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600" w:lineRule="exact"/>
        <w:ind w:right="1280"/>
        <w:rPr>
          <w:rFonts w:ascii="楷体_GB2312" w:hAnsi="楷体_GB2312" w:eastAsia="楷体_GB2312" w:cs="楷体_GB2312"/>
          <w:bCs/>
          <w:sz w:val="32"/>
          <w:szCs w:val="32"/>
        </w:rPr>
      </w:pPr>
      <w:bookmarkStart w:id="0" w:name="_GoBack"/>
      <w:bookmarkEnd w:id="0"/>
      <w:r>
        <w:rPr>
          <w:rFonts w:hint="eastAsia" w:ascii="黑体" w:hAnsi="黑体" w:eastAsia="黑体" w:cs="黑体"/>
          <w:bCs/>
          <w:sz w:val="32"/>
          <w:szCs w:val="32"/>
        </w:rPr>
        <w:t>附件1</w:t>
      </w:r>
    </w:p>
    <w:p>
      <w:pPr>
        <w:widowControl w:val="0"/>
        <w:spacing w:line="560" w:lineRule="exact"/>
        <w:jc w:val="center"/>
        <w:rPr>
          <w:rFonts w:ascii="方正小标宋简体" w:hAnsi="方正小标宋简体" w:eastAsia="方正小标宋简体" w:cs="方正小标宋简体"/>
          <w:spacing w:val="-6"/>
          <w:sz w:val="36"/>
          <w:szCs w:val="36"/>
        </w:rPr>
      </w:pPr>
      <w:r>
        <w:rPr>
          <w:rFonts w:hint="eastAsia" w:ascii="方正小标宋简体" w:hAnsi="方正小标宋简体" w:eastAsia="方正小标宋简体" w:cs="方正小标宋简体"/>
          <w:spacing w:val="-6"/>
          <w:sz w:val="36"/>
          <w:szCs w:val="36"/>
        </w:rPr>
        <w:t>贵州省高校毕业生求职创业补贴申请表</w:t>
      </w:r>
    </w:p>
    <w:p>
      <w:pPr>
        <w:widowControl w:val="0"/>
        <w:spacing w:line="520" w:lineRule="exact"/>
        <w:jc w:val="center"/>
        <w:rPr>
          <w:rFonts w:ascii="楷体_GB2312" w:hAnsi="宋体" w:eastAsia="楷体_GB2312" w:cs="楷体_GB2312"/>
          <w:b/>
          <w:bCs/>
          <w:sz w:val="28"/>
          <w:szCs w:val="28"/>
        </w:rPr>
      </w:pPr>
      <w:r>
        <w:rPr>
          <w:rFonts w:hint="eastAsia" w:ascii="楷体_GB2312" w:hAnsi="宋体" w:eastAsia="楷体_GB2312" w:cs="楷体_GB2312"/>
          <w:b/>
          <w:bCs/>
          <w:sz w:val="28"/>
          <w:szCs w:val="28"/>
        </w:rPr>
        <w:t>（2019年度）</w:t>
      </w:r>
    </w:p>
    <w:p>
      <w:pPr>
        <w:widowControl w:val="0"/>
        <w:spacing w:line="520" w:lineRule="exact"/>
        <w:jc w:val="center"/>
        <w:rPr>
          <w:rFonts w:ascii="楷体_GB2312" w:hAnsi="宋体" w:eastAsia="楷体_GB2312" w:cs="楷体_GB2312"/>
          <w:sz w:val="28"/>
          <w:szCs w:val="28"/>
        </w:rPr>
      </w:pPr>
      <w:r>
        <w:rPr>
          <w:rFonts w:hint="eastAsia" w:ascii="楷体_GB2312" w:hAnsi="宋体" w:eastAsia="楷体_GB2312" w:cs="楷体_GB2312"/>
          <w:b/>
          <w:bCs/>
          <w:sz w:val="28"/>
          <w:szCs w:val="28"/>
          <w:lang w:val="en-US" w:eastAsia="zh-CN"/>
        </w:rPr>
        <w:t xml:space="preserve">                                    </w:t>
      </w:r>
      <w:r>
        <w:rPr>
          <w:rFonts w:hint="eastAsia" w:ascii="楷体_GB2312" w:hAnsi="宋体" w:eastAsia="楷体_GB2312" w:cs="楷体_GB2312"/>
          <w:b/>
          <w:bCs/>
          <w:sz w:val="28"/>
          <w:szCs w:val="28"/>
        </w:rPr>
        <w:t>申请表序号：</w:t>
      </w:r>
    </w:p>
    <w:p>
      <w:pPr>
        <w:widowControl w:val="0"/>
        <w:spacing w:line="520" w:lineRule="exact"/>
        <w:rPr>
          <w:rFonts w:ascii="宋体" w:hAnsi="宋体" w:cs="宋体"/>
          <w:sz w:val="24"/>
          <w:szCs w:val="24"/>
        </w:rPr>
      </w:pPr>
      <w:r>
        <w:rPr>
          <w:rFonts w:hint="eastAsia" w:ascii="宋体" w:hAnsi="宋体" w:cs="宋体"/>
          <w:sz w:val="24"/>
          <w:szCs w:val="24"/>
        </w:rPr>
        <w:t xml:space="preserve">学校（院系）：                    专业 ：                 学号：  </w:t>
      </w:r>
    </w:p>
    <w:tbl>
      <w:tblPr>
        <w:tblStyle w:val="7"/>
        <w:tblW w:w="97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896"/>
        <w:gridCol w:w="1291"/>
        <w:gridCol w:w="715"/>
        <w:gridCol w:w="231"/>
        <w:gridCol w:w="1164"/>
        <w:gridCol w:w="942"/>
        <w:gridCol w:w="820"/>
        <w:gridCol w:w="2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jc w:val="center"/>
        </w:trPr>
        <w:tc>
          <w:tcPr>
            <w:tcW w:w="631" w:type="dxa"/>
            <w:vMerge w:val="restart"/>
            <w:tcBorders>
              <w:tl2br w:val="nil"/>
              <w:tr2bl w:val="nil"/>
            </w:tcBorders>
            <w:shd w:val="clear" w:color="auto" w:fill="auto"/>
            <w:textDirection w:val="tbRlV"/>
            <w:vAlign w:val="center"/>
          </w:tcPr>
          <w:p>
            <w:pPr>
              <w:widowControl w:val="0"/>
              <w:spacing w:line="500" w:lineRule="exact"/>
              <w:ind w:left="113" w:right="113"/>
              <w:jc w:val="center"/>
              <w:rPr>
                <w:rFonts w:ascii="宋体" w:hAnsi="宋体" w:cs="宋体"/>
                <w:szCs w:val="21"/>
              </w:rPr>
            </w:pPr>
            <w:r>
              <w:rPr>
                <w:rFonts w:hint="eastAsia" w:ascii="宋体" w:hAnsi="宋体" w:cs="宋体"/>
                <w:szCs w:val="21"/>
              </w:rPr>
              <w:t>学</w:t>
            </w:r>
            <w:r>
              <w:rPr>
                <w:rFonts w:hint="eastAsia" w:ascii="宋体" w:hAnsi="宋体" w:cs="宋体"/>
                <w:szCs w:val="21"/>
                <w:lang w:val="en-US" w:eastAsia="zh-CN"/>
              </w:rPr>
              <w:t xml:space="preserve"> </w:t>
            </w:r>
            <w:r>
              <w:rPr>
                <w:rFonts w:hint="eastAsia" w:ascii="宋体" w:hAnsi="宋体" w:cs="宋体"/>
                <w:szCs w:val="21"/>
              </w:rPr>
              <w:t>生</w:t>
            </w:r>
            <w:r>
              <w:rPr>
                <w:rFonts w:hint="eastAsia" w:ascii="宋体" w:hAnsi="宋体" w:cs="宋体"/>
                <w:szCs w:val="21"/>
                <w:lang w:val="en-US" w:eastAsia="zh-CN"/>
              </w:rPr>
              <w:t xml:space="preserve"> </w:t>
            </w:r>
            <w:r>
              <w:rPr>
                <w:rFonts w:hint="eastAsia" w:ascii="宋体" w:hAnsi="宋体" w:cs="宋体"/>
                <w:szCs w:val="21"/>
              </w:rPr>
              <w:t>基</w:t>
            </w:r>
            <w:r>
              <w:rPr>
                <w:rFonts w:hint="eastAsia" w:ascii="宋体" w:hAnsi="宋体" w:cs="宋体"/>
                <w:szCs w:val="21"/>
                <w:lang w:val="en-US" w:eastAsia="zh-CN"/>
              </w:rPr>
              <w:t xml:space="preserve"> </w:t>
            </w:r>
            <w:r>
              <w:rPr>
                <w:rFonts w:hint="eastAsia" w:ascii="宋体" w:hAnsi="宋体" w:cs="宋体"/>
                <w:szCs w:val="21"/>
              </w:rPr>
              <w:t>本</w:t>
            </w:r>
            <w:r>
              <w:rPr>
                <w:rFonts w:hint="eastAsia" w:ascii="宋体" w:hAnsi="宋体" w:cs="宋体"/>
                <w:szCs w:val="21"/>
                <w:lang w:val="en-US" w:eastAsia="zh-CN"/>
              </w:rPr>
              <w:t xml:space="preserve"> </w:t>
            </w:r>
            <w:r>
              <w:rPr>
                <w:rFonts w:hint="eastAsia" w:ascii="宋体" w:hAnsi="宋体" w:cs="宋体"/>
                <w:szCs w:val="21"/>
              </w:rPr>
              <w:t>情</w:t>
            </w:r>
            <w:r>
              <w:rPr>
                <w:rFonts w:hint="eastAsia" w:ascii="宋体" w:hAnsi="宋体" w:cs="宋体"/>
                <w:szCs w:val="21"/>
                <w:lang w:val="en-US" w:eastAsia="zh-CN"/>
              </w:rPr>
              <w:t xml:space="preserve"> </w:t>
            </w:r>
            <w:r>
              <w:rPr>
                <w:rFonts w:hint="eastAsia" w:ascii="宋体" w:hAnsi="宋体" w:cs="宋体"/>
                <w:szCs w:val="21"/>
              </w:rPr>
              <w:t>况</w:t>
            </w:r>
          </w:p>
        </w:tc>
        <w:tc>
          <w:tcPr>
            <w:tcW w:w="1896" w:type="dxa"/>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姓名</w:t>
            </w:r>
          </w:p>
        </w:tc>
        <w:tc>
          <w:tcPr>
            <w:tcW w:w="1291" w:type="dxa"/>
            <w:tcBorders>
              <w:tl2br w:val="nil"/>
              <w:tr2bl w:val="nil"/>
            </w:tcBorders>
            <w:shd w:val="clear" w:color="auto" w:fill="auto"/>
            <w:vAlign w:val="center"/>
          </w:tcPr>
          <w:p>
            <w:pPr>
              <w:widowControl w:val="0"/>
              <w:jc w:val="center"/>
              <w:rPr>
                <w:rFonts w:ascii="宋体" w:hAnsi="宋体" w:cs="宋体"/>
                <w:szCs w:val="21"/>
              </w:rPr>
            </w:pPr>
          </w:p>
        </w:tc>
        <w:tc>
          <w:tcPr>
            <w:tcW w:w="715" w:type="dxa"/>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性别</w:t>
            </w:r>
          </w:p>
        </w:tc>
        <w:tc>
          <w:tcPr>
            <w:tcW w:w="1395" w:type="dxa"/>
            <w:gridSpan w:val="2"/>
            <w:tcBorders>
              <w:tl2br w:val="nil"/>
              <w:tr2bl w:val="nil"/>
            </w:tcBorders>
            <w:shd w:val="clear" w:color="auto" w:fill="auto"/>
            <w:vAlign w:val="center"/>
          </w:tcPr>
          <w:p>
            <w:pPr>
              <w:widowControl w:val="0"/>
              <w:jc w:val="center"/>
              <w:rPr>
                <w:rFonts w:ascii="宋体" w:hAnsi="宋体" w:cs="宋体"/>
                <w:szCs w:val="21"/>
              </w:rPr>
            </w:pPr>
          </w:p>
        </w:tc>
        <w:tc>
          <w:tcPr>
            <w:tcW w:w="942" w:type="dxa"/>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民族</w:t>
            </w:r>
          </w:p>
        </w:tc>
        <w:tc>
          <w:tcPr>
            <w:tcW w:w="820" w:type="dxa"/>
            <w:tcBorders>
              <w:tl2br w:val="nil"/>
              <w:tr2bl w:val="nil"/>
            </w:tcBorders>
            <w:shd w:val="clear" w:color="auto" w:fill="auto"/>
            <w:vAlign w:val="center"/>
          </w:tcPr>
          <w:p>
            <w:pPr>
              <w:widowControl w:val="0"/>
              <w:jc w:val="center"/>
              <w:rPr>
                <w:rFonts w:ascii="宋体" w:hAnsi="宋体" w:cs="宋体"/>
                <w:szCs w:val="21"/>
              </w:rPr>
            </w:pPr>
          </w:p>
        </w:tc>
        <w:tc>
          <w:tcPr>
            <w:tcW w:w="2010" w:type="dxa"/>
            <w:vMerge w:val="restart"/>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一寸</w:t>
            </w:r>
          </w:p>
          <w:p>
            <w:pPr>
              <w:widowControl w:val="0"/>
              <w:jc w:val="center"/>
              <w:rPr>
                <w:rFonts w:ascii="宋体" w:hAnsi="宋体" w:cs="宋体"/>
                <w:szCs w:val="21"/>
              </w:rPr>
            </w:pPr>
            <w:r>
              <w:rPr>
                <w:rFonts w:hint="eastAsia" w:ascii="宋体" w:hAnsi="宋体" w:cs="宋体"/>
                <w:szCs w:val="21"/>
              </w:rPr>
              <w:t>免冠照片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31" w:type="dxa"/>
            <w:vMerge w:val="continue"/>
            <w:tcBorders>
              <w:tl2br w:val="nil"/>
              <w:tr2bl w:val="nil"/>
            </w:tcBorders>
            <w:shd w:val="clear" w:color="auto" w:fill="auto"/>
            <w:textDirection w:val="tbRlV"/>
            <w:vAlign w:val="center"/>
          </w:tcPr>
          <w:p>
            <w:pPr>
              <w:spacing w:line="500" w:lineRule="exact"/>
              <w:jc w:val="center"/>
              <w:rPr>
                <w:rFonts w:ascii="Calibri" w:hAnsi="Calibri" w:cs="Times New Roman"/>
                <w:szCs w:val="21"/>
              </w:rPr>
            </w:pPr>
          </w:p>
        </w:tc>
        <w:tc>
          <w:tcPr>
            <w:tcW w:w="1896" w:type="dxa"/>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学历</w:t>
            </w:r>
          </w:p>
        </w:tc>
        <w:tc>
          <w:tcPr>
            <w:tcW w:w="2006" w:type="dxa"/>
            <w:gridSpan w:val="2"/>
            <w:tcBorders>
              <w:tl2br w:val="nil"/>
              <w:tr2bl w:val="nil"/>
            </w:tcBorders>
            <w:shd w:val="clear" w:color="auto" w:fill="auto"/>
            <w:vAlign w:val="center"/>
          </w:tcPr>
          <w:p>
            <w:pPr>
              <w:widowControl w:val="0"/>
              <w:jc w:val="center"/>
              <w:rPr>
                <w:rFonts w:ascii="宋体" w:hAnsi="宋体" w:cs="宋体"/>
                <w:szCs w:val="21"/>
              </w:rPr>
            </w:pPr>
          </w:p>
        </w:tc>
        <w:tc>
          <w:tcPr>
            <w:tcW w:w="1395" w:type="dxa"/>
            <w:gridSpan w:val="2"/>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联系电话1</w:t>
            </w:r>
          </w:p>
        </w:tc>
        <w:tc>
          <w:tcPr>
            <w:tcW w:w="1762" w:type="dxa"/>
            <w:gridSpan w:val="2"/>
            <w:tcBorders>
              <w:tl2br w:val="nil"/>
              <w:tr2bl w:val="nil"/>
            </w:tcBorders>
            <w:shd w:val="clear" w:color="auto" w:fill="auto"/>
            <w:vAlign w:val="center"/>
          </w:tcPr>
          <w:p>
            <w:pPr>
              <w:widowControl w:val="0"/>
              <w:jc w:val="center"/>
              <w:rPr>
                <w:rFonts w:ascii="宋体" w:hAnsi="宋体" w:cs="宋体"/>
                <w:szCs w:val="21"/>
              </w:rPr>
            </w:pPr>
          </w:p>
        </w:tc>
        <w:tc>
          <w:tcPr>
            <w:tcW w:w="2010" w:type="dxa"/>
            <w:vMerge w:val="continue"/>
            <w:tcBorders>
              <w:tl2br w:val="nil"/>
              <w:tr2bl w:val="nil"/>
            </w:tcBorders>
            <w:shd w:val="clear" w:color="auto" w:fill="auto"/>
            <w:vAlign w:val="center"/>
          </w:tcPr>
          <w:p>
            <w:pPr>
              <w:jc w:val="center"/>
              <w:rPr>
                <w:rFonts w:ascii="Calibri" w:hAnsi="Calibri"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31" w:type="dxa"/>
            <w:vMerge w:val="continue"/>
            <w:tcBorders>
              <w:tl2br w:val="nil"/>
              <w:tr2bl w:val="nil"/>
            </w:tcBorders>
            <w:shd w:val="clear" w:color="auto" w:fill="auto"/>
            <w:textDirection w:val="tbRlV"/>
            <w:vAlign w:val="center"/>
          </w:tcPr>
          <w:p>
            <w:pPr>
              <w:spacing w:line="500" w:lineRule="exact"/>
              <w:jc w:val="center"/>
              <w:rPr>
                <w:rFonts w:ascii="Calibri" w:hAnsi="Calibri" w:cs="Times New Roman"/>
                <w:szCs w:val="21"/>
              </w:rPr>
            </w:pPr>
          </w:p>
        </w:tc>
        <w:tc>
          <w:tcPr>
            <w:tcW w:w="1896" w:type="dxa"/>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生源地</w:t>
            </w:r>
          </w:p>
        </w:tc>
        <w:tc>
          <w:tcPr>
            <w:tcW w:w="2006" w:type="dxa"/>
            <w:gridSpan w:val="2"/>
            <w:tcBorders>
              <w:tl2br w:val="nil"/>
              <w:tr2bl w:val="nil"/>
            </w:tcBorders>
            <w:shd w:val="clear" w:color="auto" w:fill="auto"/>
            <w:vAlign w:val="center"/>
          </w:tcPr>
          <w:p>
            <w:pPr>
              <w:widowControl w:val="0"/>
              <w:jc w:val="center"/>
              <w:rPr>
                <w:rFonts w:ascii="宋体" w:hAnsi="宋体" w:cs="宋体"/>
                <w:szCs w:val="21"/>
              </w:rPr>
            </w:pPr>
          </w:p>
        </w:tc>
        <w:tc>
          <w:tcPr>
            <w:tcW w:w="1395" w:type="dxa"/>
            <w:gridSpan w:val="2"/>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联系电话2</w:t>
            </w:r>
          </w:p>
        </w:tc>
        <w:tc>
          <w:tcPr>
            <w:tcW w:w="1762" w:type="dxa"/>
            <w:gridSpan w:val="2"/>
            <w:tcBorders>
              <w:tl2br w:val="nil"/>
              <w:tr2bl w:val="nil"/>
            </w:tcBorders>
            <w:shd w:val="clear" w:color="auto" w:fill="auto"/>
            <w:vAlign w:val="center"/>
          </w:tcPr>
          <w:p>
            <w:pPr>
              <w:widowControl w:val="0"/>
              <w:jc w:val="center"/>
              <w:rPr>
                <w:rFonts w:ascii="宋体" w:hAnsi="宋体" w:cs="宋体"/>
                <w:szCs w:val="21"/>
              </w:rPr>
            </w:pPr>
          </w:p>
        </w:tc>
        <w:tc>
          <w:tcPr>
            <w:tcW w:w="2010" w:type="dxa"/>
            <w:vMerge w:val="continue"/>
            <w:tcBorders>
              <w:tl2br w:val="nil"/>
              <w:tr2bl w:val="nil"/>
            </w:tcBorders>
            <w:shd w:val="clear" w:color="auto" w:fill="auto"/>
            <w:vAlign w:val="center"/>
          </w:tcPr>
          <w:p>
            <w:pPr>
              <w:jc w:val="center"/>
              <w:rPr>
                <w:rFonts w:ascii="Calibri" w:hAnsi="Calibri"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31" w:type="dxa"/>
            <w:vMerge w:val="continue"/>
            <w:tcBorders>
              <w:tl2br w:val="nil"/>
              <w:tr2bl w:val="nil"/>
            </w:tcBorders>
            <w:shd w:val="clear" w:color="auto" w:fill="auto"/>
            <w:textDirection w:val="tbRlV"/>
            <w:vAlign w:val="center"/>
          </w:tcPr>
          <w:p>
            <w:pPr>
              <w:spacing w:line="500" w:lineRule="exact"/>
              <w:jc w:val="center"/>
              <w:rPr>
                <w:rFonts w:ascii="Calibri" w:hAnsi="Calibri" w:cs="Times New Roman"/>
                <w:szCs w:val="21"/>
              </w:rPr>
            </w:pPr>
          </w:p>
        </w:tc>
        <w:tc>
          <w:tcPr>
            <w:tcW w:w="1896" w:type="dxa"/>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身份证号码</w:t>
            </w:r>
          </w:p>
        </w:tc>
        <w:tc>
          <w:tcPr>
            <w:tcW w:w="2006" w:type="dxa"/>
            <w:gridSpan w:val="2"/>
            <w:tcBorders>
              <w:tl2br w:val="nil"/>
              <w:tr2bl w:val="nil"/>
            </w:tcBorders>
            <w:shd w:val="clear" w:color="auto" w:fill="auto"/>
            <w:vAlign w:val="center"/>
          </w:tcPr>
          <w:p>
            <w:pPr>
              <w:widowControl w:val="0"/>
              <w:jc w:val="center"/>
              <w:rPr>
                <w:rFonts w:ascii="宋体" w:hAnsi="宋体" w:cs="宋体"/>
                <w:szCs w:val="21"/>
              </w:rPr>
            </w:pPr>
          </w:p>
        </w:tc>
        <w:tc>
          <w:tcPr>
            <w:tcW w:w="1395" w:type="dxa"/>
            <w:gridSpan w:val="2"/>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电子邮箱</w:t>
            </w:r>
          </w:p>
        </w:tc>
        <w:tc>
          <w:tcPr>
            <w:tcW w:w="1762" w:type="dxa"/>
            <w:gridSpan w:val="2"/>
            <w:tcBorders>
              <w:tl2br w:val="nil"/>
              <w:tr2bl w:val="nil"/>
            </w:tcBorders>
            <w:shd w:val="clear" w:color="auto" w:fill="auto"/>
            <w:vAlign w:val="center"/>
          </w:tcPr>
          <w:p>
            <w:pPr>
              <w:widowControl w:val="0"/>
              <w:jc w:val="center"/>
              <w:rPr>
                <w:rFonts w:ascii="宋体" w:hAnsi="宋体" w:cs="宋体"/>
                <w:szCs w:val="21"/>
              </w:rPr>
            </w:pPr>
          </w:p>
        </w:tc>
        <w:tc>
          <w:tcPr>
            <w:tcW w:w="2010" w:type="dxa"/>
            <w:vMerge w:val="continue"/>
            <w:tcBorders>
              <w:tl2br w:val="nil"/>
              <w:tr2bl w:val="nil"/>
            </w:tcBorders>
            <w:shd w:val="clear" w:color="auto" w:fill="auto"/>
            <w:vAlign w:val="center"/>
          </w:tcPr>
          <w:p>
            <w:pPr>
              <w:jc w:val="center"/>
              <w:rPr>
                <w:rFonts w:ascii="Calibri" w:hAnsi="Calibri"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31" w:type="dxa"/>
            <w:vMerge w:val="continue"/>
            <w:tcBorders>
              <w:tl2br w:val="nil"/>
              <w:tr2bl w:val="nil"/>
            </w:tcBorders>
            <w:shd w:val="clear" w:color="auto" w:fill="auto"/>
            <w:textDirection w:val="tbRlV"/>
            <w:vAlign w:val="center"/>
          </w:tcPr>
          <w:p>
            <w:pPr>
              <w:spacing w:line="500" w:lineRule="exact"/>
              <w:jc w:val="center"/>
              <w:rPr>
                <w:rFonts w:ascii="Calibri" w:hAnsi="Calibri" w:cs="Times New Roman"/>
                <w:szCs w:val="21"/>
              </w:rPr>
            </w:pPr>
          </w:p>
        </w:tc>
        <w:tc>
          <w:tcPr>
            <w:tcW w:w="1896" w:type="dxa"/>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家庭地址</w:t>
            </w:r>
          </w:p>
        </w:tc>
        <w:tc>
          <w:tcPr>
            <w:tcW w:w="5163" w:type="dxa"/>
            <w:gridSpan w:val="6"/>
            <w:tcBorders>
              <w:tl2br w:val="nil"/>
              <w:tr2bl w:val="nil"/>
            </w:tcBorders>
            <w:shd w:val="clear" w:color="auto" w:fill="auto"/>
            <w:vAlign w:val="center"/>
          </w:tcPr>
          <w:p>
            <w:pPr>
              <w:widowControl w:val="0"/>
              <w:jc w:val="center"/>
              <w:rPr>
                <w:rFonts w:ascii="宋体" w:hAnsi="宋体" w:cs="宋体"/>
                <w:szCs w:val="21"/>
              </w:rPr>
            </w:pPr>
          </w:p>
        </w:tc>
        <w:tc>
          <w:tcPr>
            <w:tcW w:w="2010" w:type="dxa"/>
            <w:vMerge w:val="continue"/>
            <w:tcBorders>
              <w:tl2br w:val="nil"/>
              <w:tr2bl w:val="nil"/>
            </w:tcBorders>
            <w:shd w:val="clear" w:color="auto" w:fill="auto"/>
            <w:vAlign w:val="center"/>
          </w:tcPr>
          <w:p>
            <w:pPr>
              <w:jc w:val="center"/>
              <w:rPr>
                <w:rFonts w:ascii="Calibri" w:hAnsi="Calibri"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31" w:type="dxa"/>
            <w:vMerge w:val="continue"/>
            <w:tcBorders>
              <w:tl2br w:val="nil"/>
              <w:tr2bl w:val="nil"/>
            </w:tcBorders>
            <w:shd w:val="clear" w:color="auto" w:fill="auto"/>
            <w:textDirection w:val="tbRlV"/>
            <w:vAlign w:val="center"/>
          </w:tcPr>
          <w:p>
            <w:pPr>
              <w:spacing w:line="500" w:lineRule="exact"/>
              <w:jc w:val="center"/>
              <w:rPr>
                <w:rFonts w:ascii="Calibri" w:hAnsi="Calibri" w:cs="Times New Roman"/>
                <w:szCs w:val="21"/>
              </w:rPr>
            </w:pPr>
          </w:p>
        </w:tc>
        <w:tc>
          <w:tcPr>
            <w:tcW w:w="1896" w:type="dxa"/>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个人账户开户行</w:t>
            </w:r>
          </w:p>
        </w:tc>
        <w:tc>
          <w:tcPr>
            <w:tcW w:w="2006" w:type="dxa"/>
            <w:gridSpan w:val="2"/>
            <w:tcBorders>
              <w:tl2br w:val="nil"/>
              <w:tr2bl w:val="nil"/>
            </w:tcBorders>
            <w:shd w:val="clear" w:color="auto" w:fill="auto"/>
            <w:vAlign w:val="center"/>
          </w:tcPr>
          <w:p>
            <w:pPr>
              <w:widowControl w:val="0"/>
              <w:jc w:val="center"/>
              <w:rPr>
                <w:rFonts w:ascii="宋体" w:hAnsi="宋体" w:cs="宋体"/>
                <w:szCs w:val="21"/>
              </w:rPr>
            </w:pPr>
          </w:p>
        </w:tc>
        <w:tc>
          <w:tcPr>
            <w:tcW w:w="1395" w:type="dxa"/>
            <w:gridSpan w:val="2"/>
            <w:tcBorders>
              <w:tl2br w:val="nil"/>
              <w:tr2bl w:val="nil"/>
            </w:tcBorders>
            <w:shd w:val="clear" w:color="auto" w:fill="auto"/>
            <w:vAlign w:val="center"/>
          </w:tcPr>
          <w:p>
            <w:pPr>
              <w:widowControl w:val="0"/>
              <w:jc w:val="center"/>
              <w:rPr>
                <w:rFonts w:ascii="宋体" w:hAnsi="宋体" w:cs="宋体"/>
                <w:szCs w:val="21"/>
              </w:rPr>
            </w:pPr>
            <w:r>
              <w:rPr>
                <w:rFonts w:hint="eastAsia" w:ascii="宋体" w:hAnsi="宋体" w:cs="宋体"/>
                <w:szCs w:val="21"/>
              </w:rPr>
              <w:t>银行账号</w:t>
            </w:r>
          </w:p>
        </w:tc>
        <w:tc>
          <w:tcPr>
            <w:tcW w:w="3772" w:type="dxa"/>
            <w:gridSpan w:val="3"/>
            <w:tcBorders>
              <w:tl2br w:val="nil"/>
              <w:tr2bl w:val="nil"/>
            </w:tcBorders>
            <w:shd w:val="clear" w:color="auto" w:fill="auto"/>
            <w:vAlign w:val="center"/>
          </w:tcPr>
          <w:p>
            <w:pPr>
              <w:widowControl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jc w:val="center"/>
        </w:trPr>
        <w:tc>
          <w:tcPr>
            <w:tcW w:w="631" w:type="dxa"/>
            <w:vMerge w:val="continue"/>
            <w:tcBorders>
              <w:tl2br w:val="nil"/>
              <w:tr2bl w:val="nil"/>
            </w:tcBorders>
            <w:shd w:val="clear" w:color="auto" w:fill="auto"/>
            <w:textDirection w:val="tbRlV"/>
            <w:vAlign w:val="center"/>
          </w:tcPr>
          <w:p>
            <w:pPr>
              <w:spacing w:line="500" w:lineRule="exact"/>
              <w:jc w:val="center"/>
              <w:rPr>
                <w:rFonts w:ascii="Calibri" w:hAnsi="Calibri" w:cs="Times New Roman"/>
                <w:szCs w:val="21"/>
              </w:rPr>
            </w:pPr>
          </w:p>
        </w:tc>
        <w:tc>
          <w:tcPr>
            <w:tcW w:w="3902" w:type="dxa"/>
            <w:gridSpan w:val="3"/>
            <w:tcBorders>
              <w:tl2br w:val="nil"/>
              <w:tr2bl w:val="nil"/>
            </w:tcBorders>
            <w:shd w:val="clear" w:color="auto" w:fill="auto"/>
            <w:vAlign w:val="center"/>
          </w:tcPr>
          <w:p>
            <w:pPr>
              <w:widowControl w:val="0"/>
              <w:rPr>
                <w:rFonts w:ascii="宋体" w:hAnsi="宋体" w:cs="宋体"/>
                <w:szCs w:val="21"/>
              </w:rPr>
            </w:pPr>
            <w:r>
              <w:rPr>
                <w:rFonts w:hint="eastAsia" w:ascii="宋体" w:hAnsi="宋体" w:cs="宋体"/>
                <w:spacing w:val="-6"/>
                <w:szCs w:val="21"/>
              </w:rPr>
              <w:t>毕业生困难序号及类型（参考附件2填写）</w:t>
            </w:r>
          </w:p>
        </w:tc>
        <w:tc>
          <w:tcPr>
            <w:tcW w:w="5167" w:type="dxa"/>
            <w:gridSpan w:val="5"/>
            <w:tcBorders>
              <w:tl2br w:val="nil"/>
              <w:tr2bl w:val="nil"/>
            </w:tcBorders>
            <w:shd w:val="clear" w:color="auto" w:fill="auto"/>
            <w:vAlign w:val="center"/>
          </w:tcPr>
          <w:p>
            <w:pPr>
              <w:widowControl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20" w:hRule="atLeast"/>
          <w:jc w:val="center"/>
        </w:trPr>
        <w:tc>
          <w:tcPr>
            <w:tcW w:w="631" w:type="dxa"/>
            <w:tcBorders>
              <w:tl2br w:val="nil"/>
              <w:tr2bl w:val="nil"/>
            </w:tcBorders>
            <w:shd w:val="clear" w:color="auto" w:fill="auto"/>
            <w:textDirection w:val="tbRlV"/>
            <w:vAlign w:val="center"/>
          </w:tcPr>
          <w:p>
            <w:pPr>
              <w:widowControl w:val="0"/>
              <w:spacing w:line="460" w:lineRule="exact"/>
              <w:ind w:left="113" w:right="113"/>
              <w:jc w:val="center"/>
              <w:rPr>
                <w:rFonts w:ascii="宋体" w:hAnsi="宋体" w:cs="宋体"/>
                <w:szCs w:val="21"/>
              </w:rPr>
            </w:pPr>
            <w:r>
              <w:rPr>
                <w:rFonts w:hint="eastAsia" w:ascii="宋体" w:hAnsi="宋体" w:cs="宋体"/>
                <w:szCs w:val="21"/>
              </w:rPr>
              <w:t>本</w:t>
            </w:r>
            <w:r>
              <w:rPr>
                <w:rFonts w:hint="eastAsia" w:ascii="宋体" w:hAnsi="宋体" w:cs="宋体"/>
                <w:szCs w:val="21"/>
                <w:lang w:val="en-US" w:eastAsia="zh-CN"/>
              </w:rPr>
              <w:t xml:space="preserve"> </w:t>
            </w:r>
            <w:r>
              <w:rPr>
                <w:rFonts w:hint="eastAsia" w:ascii="宋体" w:hAnsi="宋体" w:cs="宋体"/>
                <w:szCs w:val="21"/>
              </w:rPr>
              <w:t>人</w:t>
            </w:r>
            <w:r>
              <w:rPr>
                <w:rFonts w:hint="eastAsia" w:ascii="宋体" w:hAnsi="宋体" w:cs="宋体"/>
                <w:szCs w:val="21"/>
                <w:lang w:val="en-US" w:eastAsia="zh-CN"/>
              </w:rPr>
              <w:t xml:space="preserve"> </w:t>
            </w:r>
            <w:r>
              <w:rPr>
                <w:rFonts w:hint="eastAsia" w:ascii="宋体" w:hAnsi="宋体" w:cs="宋体"/>
                <w:szCs w:val="21"/>
              </w:rPr>
              <w:t>承</w:t>
            </w:r>
            <w:r>
              <w:rPr>
                <w:rFonts w:hint="eastAsia" w:ascii="宋体" w:hAnsi="宋体" w:cs="宋体"/>
                <w:szCs w:val="21"/>
                <w:lang w:val="en-US" w:eastAsia="zh-CN"/>
              </w:rPr>
              <w:t xml:space="preserve"> </w:t>
            </w:r>
            <w:r>
              <w:rPr>
                <w:rFonts w:hint="eastAsia" w:ascii="宋体" w:hAnsi="宋体" w:cs="宋体"/>
                <w:szCs w:val="21"/>
              </w:rPr>
              <w:t>诺</w:t>
            </w:r>
          </w:p>
        </w:tc>
        <w:tc>
          <w:tcPr>
            <w:tcW w:w="9069" w:type="dxa"/>
            <w:gridSpan w:val="8"/>
            <w:tcBorders>
              <w:tl2br w:val="nil"/>
              <w:tr2bl w:val="nil"/>
            </w:tcBorders>
            <w:shd w:val="clear" w:color="auto" w:fill="auto"/>
            <w:vAlign w:val="center"/>
          </w:tcPr>
          <w:p>
            <w:pPr>
              <w:widowControl w:val="0"/>
              <w:spacing w:line="460" w:lineRule="exact"/>
              <w:ind w:firstLine="420" w:firstLineChars="200"/>
              <w:jc w:val="left"/>
              <w:rPr>
                <w:rFonts w:ascii="宋体" w:hAnsi="宋体" w:cs="宋体"/>
                <w:bCs/>
                <w:szCs w:val="21"/>
              </w:rPr>
            </w:pPr>
            <w:r>
              <w:rPr>
                <w:rFonts w:hint="eastAsia" w:ascii="宋体" w:hAnsi="宋体" w:cs="宋体"/>
                <w:szCs w:val="21"/>
              </w:rPr>
              <w:t>本人承诺申报情况属实</w:t>
            </w:r>
            <w:r>
              <w:rPr>
                <w:rFonts w:hint="eastAsia" w:ascii="宋体" w:hAnsi="宋体" w:cs="宋体"/>
                <w:b/>
                <w:szCs w:val="21"/>
              </w:rPr>
              <w:t>，</w:t>
            </w:r>
            <w:r>
              <w:rPr>
                <w:rFonts w:hint="eastAsia" w:ascii="宋体" w:hAnsi="宋体" w:cs="宋体"/>
                <w:bCs/>
                <w:szCs w:val="21"/>
              </w:rPr>
              <w:t>如有虚假，由本人承担相应责任。</w:t>
            </w:r>
          </w:p>
          <w:p>
            <w:pPr>
              <w:widowControl w:val="0"/>
              <w:spacing w:line="460" w:lineRule="exact"/>
              <w:ind w:firstLine="945" w:firstLineChars="450"/>
              <w:jc w:val="left"/>
              <w:rPr>
                <w:rFonts w:ascii="宋体" w:hAnsi="宋体" w:cs="宋体"/>
                <w:szCs w:val="21"/>
              </w:rPr>
            </w:pPr>
            <w:r>
              <w:rPr>
                <w:rFonts w:hint="eastAsia" w:ascii="宋体" w:hAnsi="宋体" w:cs="宋体"/>
                <w:szCs w:val="21"/>
              </w:rPr>
              <w:t>申请人（签字）：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05" w:hRule="atLeast"/>
          <w:jc w:val="center"/>
        </w:trPr>
        <w:tc>
          <w:tcPr>
            <w:tcW w:w="4764" w:type="dxa"/>
            <w:gridSpan w:val="5"/>
            <w:tcBorders>
              <w:tl2br w:val="nil"/>
              <w:tr2bl w:val="nil"/>
            </w:tcBorders>
            <w:shd w:val="clear" w:color="auto" w:fill="auto"/>
            <w:vAlign w:val="center"/>
          </w:tcPr>
          <w:p>
            <w:pPr>
              <w:widowControl w:val="0"/>
              <w:spacing w:line="460" w:lineRule="exact"/>
              <w:jc w:val="left"/>
              <w:rPr>
                <w:rFonts w:ascii="宋体" w:hAnsi="宋体" w:cs="宋体"/>
                <w:szCs w:val="21"/>
              </w:rPr>
            </w:pPr>
            <w:r>
              <w:rPr>
                <w:rFonts w:hint="eastAsia" w:ascii="宋体" w:hAnsi="宋体" w:cs="宋体"/>
                <w:szCs w:val="21"/>
              </w:rPr>
              <w:t>所在学校意见</w:t>
            </w:r>
          </w:p>
          <w:p>
            <w:pPr>
              <w:widowControl w:val="0"/>
              <w:spacing w:line="460" w:lineRule="exact"/>
              <w:ind w:firstLine="420" w:firstLineChars="200"/>
              <w:jc w:val="left"/>
              <w:rPr>
                <w:rFonts w:ascii="宋体" w:hAnsi="宋体" w:cs="宋体"/>
                <w:szCs w:val="21"/>
              </w:rPr>
            </w:pPr>
            <w:r>
              <w:rPr>
                <w:rFonts w:hint="eastAsia" w:ascii="宋体" w:hAnsi="宋体" w:cs="宋体"/>
                <w:szCs w:val="21"/>
              </w:rPr>
              <w:t>该生填报情况属实，经公示无异议，</w:t>
            </w:r>
          </w:p>
          <w:p>
            <w:pPr>
              <w:widowControl w:val="0"/>
              <w:spacing w:line="460" w:lineRule="exact"/>
              <w:jc w:val="left"/>
              <w:rPr>
                <w:rFonts w:ascii="宋体" w:hAnsi="宋体" w:cs="宋体"/>
                <w:szCs w:val="21"/>
              </w:rPr>
            </w:pPr>
            <w:r>
              <w:rPr>
                <w:rFonts w:hint="eastAsia" w:ascii="宋体" w:hAnsi="宋体" w:cs="宋体"/>
                <w:szCs w:val="21"/>
              </w:rPr>
              <w:t>同意上报。</w:t>
            </w:r>
          </w:p>
          <w:p>
            <w:pPr>
              <w:widowControl w:val="0"/>
              <w:spacing w:line="460" w:lineRule="exact"/>
              <w:ind w:firstLine="3150" w:firstLineChars="1500"/>
              <w:jc w:val="left"/>
              <w:rPr>
                <w:rFonts w:ascii="宋体" w:hAnsi="宋体" w:cs="宋体"/>
                <w:szCs w:val="21"/>
              </w:rPr>
            </w:pPr>
            <w:r>
              <w:rPr>
                <w:rFonts w:hint="eastAsia" w:ascii="宋体" w:hAnsi="宋体" w:cs="宋体"/>
                <w:szCs w:val="21"/>
              </w:rPr>
              <w:t>盖章</w:t>
            </w:r>
          </w:p>
          <w:p>
            <w:pPr>
              <w:widowControl w:val="0"/>
              <w:spacing w:line="460" w:lineRule="exact"/>
              <w:ind w:firstLine="2730" w:firstLineChars="1300"/>
              <w:jc w:val="left"/>
              <w:rPr>
                <w:rFonts w:ascii="宋体" w:hAnsi="宋体" w:cs="宋体"/>
                <w:szCs w:val="21"/>
              </w:rPr>
            </w:pPr>
            <w:r>
              <w:rPr>
                <w:rFonts w:hint="eastAsia" w:ascii="宋体" w:hAnsi="宋体" w:cs="宋体"/>
                <w:szCs w:val="21"/>
              </w:rPr>
              <w:t>年</w:t>
            </w:r>
            <w:r>
              <w:rPr>
                <w:rFonts w:hint="eastAsia" w:ascii="宋体" w:hAnsi="宋体" w:cs="宋体"/>
                <w:szCs w:val="21"/>
                <w:lang w:val="en-US" w:eastAsia="zh-CN"/>
              </w:rPr>
              <w:t xml:space="preserve">   </w:t>
            </w:r>
            <w:r>
              <w:rPr>
                <w:rFonts w:hint="eastAsia" w:ascii="宋体" w:hAnsi="宋体" w:cs="宋体"/>
                <w:szCs w:val="21"/>
              </w:rPr>
              <w:t>月</w:t>
            </w:r>
            <w:r>
              <w:rPr>
                <w:rFonts w:hint="eastAsia" w:ascii="宋体" w:hAnsi="宋体" w:cs="宋体"/>
                <w:szCs w:val="21"/>
                <w:lang w:val="en-US" w:eastAsia="zh-CN"/>
              </w:rPr>
              <w:t xml:space="preserve">   </w:t>
            </w:r>
            <w:r>
              <w:rPr>
                <w:rFonts w:hint="eastAsia" w:ascii="宋体" w:hAnsi="宋体" w:cs="宋体"/>
                <w:szCs w:val="21"/>
              </w:rPr>
              <w:t>日</w:t>
            </w:r>
          </w:p>
        </w:tc>
        <w:tc>
          <w:tcPr>
            <w:tcW w:w="4936" w:type="dxa"/>
            <w:gridSpan w:val="4"/>
            <w:tcBorders>
              <w:tl2br w:val="nil"/>
              <w:tr2bl w:val="nil"/>
            </w:tcBorders>
            <w:shd w:val="clear" w:color="auto" w:fill="auto"/>
            <w:vAlign w:val="center"/>
          </w:tcPr>
          <w:p>
            <w:pPr>
              <w:widowControl w:val="0"/>
              <w:spacing w:line="460" w:lineRule="exact"/>
              <w:jc w:val="left"/>
              <w:rPr>
                <w:rFonts w:ascii="宋体" w:hAnsi="宋体" w:cs="宋体"/>
                <w:szCs w:val="21"/>
              </w:rPr>
            </w:pPr>
            <w:r>
              <w:rPr>
                <w:rFonts w:hint="eastAsia" w:ascii="宋体" w:hAnsi="宋体" w:cs="宋体"/>
                <w:szCs w:val="21"/>
              </w:rPr>
              <w:t>同级教育部门意见</w:t>
            </w:r>
          </w:p>
          <w:p>
            <w:pPr>
              <w:widowControl w:val="0"/>
              <w:spacing w:line="460" w:lineRule="exact"/>
              <w:jc w:val="left"/>
              <w:rPr>
                <w:rFonts w:ascii="宋体" w:hAnsi="宋体" w:cs="宋体"/>
                <w:szCs w:val="21"/>
              </w:rPr>
            </w:pPr>
            <w:r>
              <w:rPr>
                <w:rFonts w:hint="eastAsia" w:ascii="宋体" w:hAnsi="宋体" w:cs="宋体"/>
                <w:szCs w:val="21"/>
              </w:rPr>
              <w:t xml:space="preserve">    </w:t>
            </w:r>
          </w:p>
          <w:p>
            <w:pPr>
              <w:widowControl w:val="0"/>
              <w:spacing w:line="460" w:lineRule="exact"/>
              <w:jc w:val="left"/>
              <w:rPr>
                <w:rFonts w:ascii="宋体" w:hAnsi="宋体" w:cs="宋体"/>
                <w:szCs w:val="21"/>
              </w:rPr>
            </w:pPr>
          </w:p>
          <w:p>
            <w:pPr>
              <w:widowControl w:val="0"/>
              <w:spacing w:line="460" w:lineRule="exact"/>
              <w:ind w:firstLine="3360" w:firstLineChars="1600"/>
              <w:jc w:val="left"/>
              <w:rPr>
                <w:rFonts w:ascii="宋体" w:hAnsi="宋体" w:cs="宋体"/>
                <w:szCs w:val="21"/>
              </w:rPr>
            </w:pPr>
            <w:r>
              <w:rPr>
                <w:rFonts w:hint="eastAsia" w:ascii="宋体" w:hAnsi="宋体" w:cs="宋体"/>
                <w:szCs w:val="21"/>
              </w:rPr>
              <w:t>盖章</w:t>
            </w:r>
          </w:p>
          <w:p>
            <w:pPr>
              <w:widowControl w:val="0"/>
              <w:spacing w:line="460" w:lineRule="exact"/>
              <w:ind w:firstLine="2940" w:firstLineChars="1400"/>
              <w:jc w:val="left"/>
              <w:rPr>
                <w:rFonts w:ascii="宋体" w:hAnsi="宋体" w:cs="宋体"/>
                <w:szCs w:val="21"/>
              </w:rPr>
            </w:pPr>
            <w:r>
              <w:rPr>
                <w:rFonts w:hint="eastAsia" w:ascii="宋体" w:hAnsi="宋体" w:cs="宋体"/>
                <w:szCs w:val="21"/>
              </w:rPr>
              <w:t>年</w:t>
            </w:r>
            <w:r>
              <w:rPr>
                <w:rFonts w:hint="eastAsia" w:ascii="宋体" w:hAnsi="宋体" w:cs="宋体"/>
                <w:szCs w:val="21"/>
                <w:lang w:val="en-US" w:eastAsia="zh-CN"/>
              </w:rPr>
              <w:t xml:space="preserve">   </w:t>
            </w:r>
            <w:r>
              <w:rPr>
                <w:rFonts w:hint="eastAsia" w:ascii="宋体" w:hAnsi="宋体" w:cs="宋体"/>
                <w:szCs w:val="21"/>
              </w:rPr>
              <w:t>月</w:t>
            </w:r>
            <w:r>
              <w:rPr>
                <w:rFonts w:hint="eastAsia" w:ascii="宋体" w:hAnsi="宋体" w:cs="宋体"/>
                <w:szCs w:val="21"/>
                <w:lang w:val="en-US" w:eastAsia="zh-CN"/>
              </w:rPr>
              <w:t xml:space="preserve">   </w:t>
            </w:r>
            <w:r>
              <w:rPr>
                <w:rFonts w:hint="eastAsia" w:ascii="宋体" w:hAnsi="宋体" w:cs="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62" w:hRule="atLeast"/>
          <w:jc w:val="center"/>
        </w:trPr>
        <w:tc>
          <w:tcPr>
            <w:tcW w:w="9700" w:type="dxa"/>
            <w:gridSpan w:val="9"/>
            <w:tcBorders>
              <w:bottom w:val="single" w:color="auto" w:sz="4" w:space="0"/>
              <w:tl2br w:val="nil"/>
              <w:tr2bl w:val="nil"/>
            </w:tcBorders>
            <w:shd w:val="clear" w:color="auto" w:fill="auto"/>
            <w:vAlign w:val="center"/>
          </w:tcPr>
          <w:p>
            <w:pPr>
              <w:widowControl w:val="0"/>
              <w:spacing w:line="460" w:lineRule="exact"/>
              <w:ind w:firstLine="420" w:firstLineChars="200"/>
              <w:jc w:val="left"/>
              <w:rPr>
                <w:rFonts w:ascii="宋体" w:hAnsi="宋体" w:cs="宋体"/>
                <w:szCs w:val="21"/>
              </w:rPr>
            </w:pPr>
            <w:r>
              <w:rPr>
                <w:rFonts w:hint="eastAsia" w:ascii="宋体" w:hAnsi="宋体" w:cs="宋体"/>
                <w:szCs w:val="21"/>
              </w:rPr>
              <w:t>同级人力资源社会保障部门意见</w:t>
            </w:r>
          </w:p>
          <w:p>
            <w:pPr>
              <w:widowControl w:val="0"/>
              <w:spacing w:line="460" w:lineRule="exact"/>
              <w:ind w:right="960" w:firstLine="5670" w:firstLineChars="2700"/>
              <w:jc w:val="left"/>
              <w:rPr>
                <w:rFonts w:ascii="宋体" w:hAnsi="宋体" w:cs="宋体"/>
                <w:szCs w:val="21"/>
              </w:rPr>
            </w:pPr>
            <w:r>
              <w:rPr>
                <w:rFonts w:hint="eastAsia" w:ascii="宋体" w:hAnsi="宋体" w:cs="宋体"/>
                <w:szCs w:val="21"/>
              </w:rPr>
              <w:t>盖章</w:t>
            </w:r>
          </w:p>
          <w:p>
            <w:pPr>
              <w:widowControl w:val="0"/>
              <w:spacing w:line="460" w:lineRule="exact"/>
              <w:ind w:firstLine="5250" w:firstLineChars="2500"/>
              <w:jc w:val="left"/>
              <w:rPr>
                <w:rFonts w:ascii="宋体" w:hAnsi="宋体" w:cs="宋体"/>
                <w:szCs w:val="21"/>
              </w:rPr>
            </w:pPr>
            <w:r>
              <w:rPr>
                <w:rFonts w:hint="eastAsia" w:ascii="宋体" w:hAnsi="宋体" w:cs="宋体"/>
                <w:szCs w:val="21"/>
              </w:rPr>
              <w:t>年</w:t>
            </w:r>
            <w:r>
              <w:rPr>
                <w:rFonts w:hint="eastAsia" w:ascii="宋体" w:hAnsi="宋体" w:cs="宋体"/>
                <w:szCs w:val="21"/>
                <w:lang w:val="en-US" w:eastAsia="zh-CN"/>
              </w:rPr>
              <w:t xml:space="preserve">   </w:t>
            </w:r>
            <w:r>
              <w:rPr>
                <w:rFonts w:hint="eastAsia" w:ascii="宋体" w:hAnsi="宋体" w:cs="宋体"/>
                <w:szCs w:val="21"/>
              </w:rPr>
              <w:t>月</w:t>
            </w:r>
            <w:r>
              <w:rPr>
                <w:rFonts w:hint="eastAsia" w:ascii="宋体" w:hAnsi="宋体" w:cs="宋体"/>
                <w:szCs w:val="21"/>
                <w:lang w:val="en-US" w:eastAsia="zh-CN"/>
              </w:rPr>
              <w:t xml:space="preserve">   </w:t>
            </w:r>
            <w:r>
              <w:rPr>
                <w:rFonts w:hint="eastAsia" w:ascii="宋体" w:hAnsi="宋体" w:cs="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9700" w:type="dxa"/>
            <w:gridSpan w:val="9"/>
            <w:tcBorders>
              <w:top w:val="single" w:color="auto" w:sz="4" w:space="0"/>
              <w:left w:val="nil"/>
              <w:bottom w:val="nil"/>
              <w:right w:val="nil"/>
              <w:tl2br w:val="nil"/>
              <w:tr2bl w:val="nil"/>
            </w:tcBorders>
            <w:shd w:val="clear" w:color="auto" w:fill="auto"/>
            <w:vAlign w:val="center"/>
          </w:tcPr>
          <w:p>
            <w:pPr>
              <w:widowControl w:val="0"/>
              <w:spacing w:line="280" w:lineRule="exact"/>
              <w:jc w:val="left"/>
              <w:rPr>
                <w:rFonts w:ascii="宋体" w:hAnsi="宋体" w:cs="宋体"/>
                <w:szCs w:val="21"/>
              </w:rPr>
            </w:pPr>
            <w:r>
              <w:rPr>
                <w:rFonts w:hint="eastAsia" w:ascii="黑体" w:hAnsi="黑体" w:eastAsia="黑体" w:cs="黑体"/>
                <w:b/>
                <w:bCs/>
                <w:szCs w:val="21"/>
              </w:rPr>
              <w:t>备注：</w:t>
            </w:r>
            <w:r>
              <w:rPr>
                <w:rFonts w:hint="eastAsia" w:ascii="宋体" w:hAnsi="宋体" w:cs="宋体"/>
                <w:szCs w:val="21"/>
              </w:rPr>
              <w:t>1.申请表序号由学校统一填写且与附件3申请表序号一致。</w:t>
            </w:r>
          </w:p>
          <w:p>
            <w:pPr>
              <w:widowControl w:val="0"/>
              <w:spacing w:line="280" w:lineRule="exact"/>
              <w:ind w:firstLine="630" w:firstLineChars="300"/>
              <w:jc w:val="left"/>
              <w:rPr>
                <w:rFonts w:ascii="宋体" w:hAnsi="宋体" w:cs="宋体"/>
                <w:szCs w:val="21"/>
              </w:rPr>
            </w:pPr>
            <w:r>
              <w:rPr>
                <w:rFonts w:hint="eastAsia" w:ascii="宋体" w:hAnsi="宋体" w:cs="宋体"/>
                <w:szCs w:val="21"/>
              </w:rPr>
              <w:t>2.银行账户（卡号）为高校毕业生在校期间使用的银行卡，必须以毕业生本人姓名开户，请务必仔细核对自己的银行卡号，提供正确的银行开户信息。</w:t>
            </w:r>
          </w:p>
          <w:p>
            <w:pPr>
              <w:widowControl w:val="0"/>
              <w:spacing w:line="280" w:lineRule="exact"/>
              <w:ind w:firstLine="630" w:firstLineChars="300"/>
              <w:jc w:val="left"/>
              <w:rPr>
                <w:rFonts w:ascii="宋体" w:hAnsi="宋体" w:cs="宋体"/>
                <w:szCs w:val="21"/>
              </w:rPr>
            </w:pPr>
            <w:r>
              <w:rPr>
                <w:rFonts w:hint="eastAsia" w:ascii="宋体" w:hAnsi="宋体" w:cs="宋体"/>
                <w:szCs w:val="21"/>
              </w:rPr>
              <w:t>3.为避免特殊情况联系不上毕业生，请在联系电话2填写（父、母）监护人或亲属、朋友电话。</w:t>
            </w:r>
          </w:p>
        </w:tc>
      </w:tr>
    </w:tbl>
    <w:p>
      <w:pPr>
        <w:spacing w:line="560" w:lineRule="exact"/>
        <w:rPr>
          <w:rFonts w:ascii="黑体" w:hAnsi="黑体" w:eastAsia="黑体" w:cs="黑体"/>
          <w:sz w:val="32"/>
          <w:szCs w:val="32"/>
        </w:rPr>
      </w:pPr>
      <w:r>
        <w:rPr>
          <w:rFonts w:hint="eastAsia" w:ascii="黑体" w:hAnsi="黑体" w:eastAsia="黑体" w:cs="黑体"/>
          <w:sz w:val="32"/>
          <w:szCs w:val="32"/>
        </w:rPr>
        <w:t>附件2</w:t>
      </w:r>
    </w:p>
    <w:p>
      <w:pPr>
        <w:spacing w:line="560" w:lineRule="exact"/>
        <w:rPr>
          <w:rFonts w:ascii="黑体" w:hAnsi="黑体" w:eastAsia="黑体" w:cs="黑体"/>
          <w:sz w:val="32"/>
          <w:szCs w:val="32"/>
        </w:rPr>
      </w:pPr>
    </w:p>
    <w:p>
      <w:pPr>
        <w:spacing w:line="560" w:lineRule="exact"/>
        <w:jc w:val="center"/>
        <w:rPr>
          <w:rFonts w:ascii="方正小标宋简体" w:hAnsi="仿宋_GB2312" w:eastAsia="方正小标宋简体" w:cs="仿宋_GB2312"/>
          <w:sz w:val="44"/>
          <w:szCs w:val="44"/>
          <w:lang w:val="zh-CN"/>
        </w:rPr>
      </w:pPr>
      <w:r>
        <w:rPr>
          <w:rFonts w:hint="eastAsia" w:ascii="方正小标宋简体" w:hAnsi="仿宋_GB2312" w:eastAsia="方正小标宋简体" w:cs="仿宋_GB2312"/>
          <w:sz w:val="44"/>
          <w:szCs w:val="44"/>
          <w:lang w:val="zh-CN"/>
        </w:rPr>
        <w:t>贵州省高校毕业生求职创业补贴申请材料</w:t>
      </w:r>
    </w:p>
    <w:p>
      <w:pPr>
        <w:spacing w:line="560" w:lineRule="exact"/>
        <w:rPr>
          <w:rFonts w:ascii="仿宋_GB2312" w:hAnsi="仿宋_GB2312" w:eastAsia="仿宋_GB2312" w:cs="仿宋_GB2312"/>
          <w:b/>
          <w:bCs/>
          <w:sz w:val="32"/>
          <w:szCs w:val="32"/>
          <w:lang w:val="zh-CN"/>
        </w:rPr>
      </w:pPr>
    </w:p>
    <w:p>
      <w:pPr>
        <w:spacing w:line="560" w:lineRule="exact"/>
        <w:ind w:firstLine="643" w:firstLineChars="200"/>
        <w:rPr>
          <w:rFonts w:ascii="仿宋_GB2312" w:hAnsi="仿宋_GB2312" w:eastAsia="仿宋_GB2312" w:cs="仿宋_GB2312"/>
          <w:color w:val="auto"/>
          <w:sz w:val="32"/>
          <w:szCs w:val="32"/>
          <w:lang w:val="zh-CN"/>
        </w:rPr>
      </w:pPr>
      <w:r>
        <w:rPr>
          <w:rFonts w:hint="eastAsia" w:ascii="仿宋_GB2312" w:hAnsi="仿宋_GB2312" w:eastAsia="仿宋_GB2312" w:cs="仿宋_GB2312"/>
          <w:b/>
          <w:bCs/>
          <w:color w:val="auto"/>
          <w:sz w:val="32"/>
          <w:szCs w:val="32"/>
          <w:lang w:val="zh-CN"/>
        </w:rPr>
        <w:t>本省</w:t>
      </w:r>
      <w:r>
        <w:rPr>
          <w:rFonts w:hint="eastAsia" w:ascii="仿宋_GB2312" w:hAnsi="仿宋_GB2312" w:eastAsia="仿宋_GB2312" w:cs="仿宋_GB2312"/>
          <w:b/>
          <w:bCs/>
          <w:color w:val="auto"/>
          <w:sz w:val="32"/>
          <w:szCs w:val="32"/>
        </w:rPr>
        <w:t>户籍</w:t>
      </w:r>
      <w:r>
        <w:rPr>
          <w:rFonts w:hint="eastAsia" w:ascii="仿宋_GB2312" w:hAnsi="仿宋_GB2312" w:eastAsia="仿宋_GB2312" w:cs="仿宋_GB2312"/>
          <w:b/>
          <w:bCs/>
          <w:color w:val="auto"/>
          <w:sz w:val="32"/>
          <w:szCs w:val="32"/>
          <w:lang w:val="zh-CN"/>
        </w:rPr>
        <w:t>:</w:t>
      </w:r>
      <w:r>
        <w:rPr>
          <w:rFonts w:hint="eastAsia" w:ascii="仿宋_GB2312" w:hAnsi="仿宋_GB2312" w:eastAsia="仿宋_GB2312" w:cs="仿宋_GB2312"/>
          <w:color w:val="auto"/>
          <w:sz w:val="32"/>
          <w:szCs w:val="32"/>
          <w:lang w:val="zh-CN"/>
        </w:rPr>
        <w:t>①城镇零就业家庭提供的材料为:县级人力资源社会保障部门出具的零就业家庭证明以及关系证明（可提供户口册复印件，下同）。</w:t>
      </w:r>
    </w:p>
    <w:p>
      <w:pPr>
        <w:spacing w:line="560" w:lineRule="exact"/>
        <w:ind w:firstLine="640" w:firstLineChars="200"/>
        <w:rPr>
          <w:rFonts w:ascii="仿宋_GB2312" w:hAnsi="仿宋_GB2312" w:eastAsia="仿宋_GB2312" w:cs="仿宋_GB2312"/>
          <w:color w:val="auto"/>
          <w:sz w:val="32"/>
          <w:szCs w:val="32"/>
          <w:lang w:val="zh-CN"/>
        </w:rPr>
      </w:pPr>
      <w:r>
        <w:rPr>
          <w:rFonts w:hint="eastAsia" w:ascii="仿宋_GB2312" w:hAnsi="仿宋_GB2312" w:eastAsia="仿宋_GB2312" w:cs="仿宋_GB2312"/>
          <w:color w:val="auto"/>
          <w:sz w:val="32"/>
          <w:szCs w:val="32"/>
          <w:lang w:val="zh-CN"/>
        </w:rPr>
        <w:t>②城乡居民最低生活保障家庭中的高校毕业生提供的材料为:</w:t>
      </w:r>
      <w:r>
        <w:rPr>
          <w:rFonts w:hint="eastAsia" w:ascii="仿宋_GB2312" w:hAnsi="仿宋_GB2312" w:eastAsia="仿宋_GB2312" w:cs="仿宋_GB2312"/>
          <w:color w:val="FF0000"/>
          <w:sz w:val="32"/>
          <w:szCs w:val="32"/>
        </w:rPr>
        <w:t>《低保证》或</w:t>
      </w:r>
      <w:r>
        <w:rPr>
          <w:rFonts w:hint="eastAsia" w:ascii="仿宋_GB2312" w:hAnsi="仿宋_GB2312" w:eastAsia="仿宋_GB2312" w:cs="仿宋_GB2312"/>
          <w:color w:val="FF0000"/>
          <w:sz w:val="32"/>
          <w:szCs w:val="32"/>
          <w:lang w:val="zh-CN"/>
        </w:rPr>
        <w:t>县级或乡镇(街道)民政部门出具的低保证明材料以及关系证明。</w:t>
      </w:r>
    </w:p>
    <w:p>
      <w:pPr>
        <w:spacing w:line="560" w:lineRule="exact"/>
        <w:ind w:firstLine="640" w:firstLineChars="200"/>
        <w:rPr>
          <w:rFonts w:ascii="仿宋_GB2312" w:hAnsi="仿宋_GB2312" w:eastAsia="仿宋_GB2312" w:cs="仿宋_GB2312"/>
          <w:color w:val="auto"/>
          <w:sz w:val="32"/>
          <w:szCs w:val="32"/>
          <w:lang w:val="zh-CN"/>
        </w:rPr>
      </w:pPr>
      <w:r>
        <w:rPr>
          <w:rFonts w:hint="eastAsia" w:ascii="仿宋_GB2312" w:hAnsi="仿宋_GB2312" w:eastAsia="仿宋_GB2312" w:cs="仿宋_GB2312"/>
          <w:color w:val="auto"/>
          <w:sz w:val="32"/>
          <w:szCs w:val="32"/>
          <w:lang w:val="zh-CN"/>
        </w:rPr>
        <w:t>③在校期间申请并获得了助学贷款的高校毕业生提供的材料为：</w:t>
      </w:r>
      <w:r>
        <w:rPr>
          <w:rFonts w:hint="eastAsia" w:ascii="仿宋_GB2312" w:hAnsi="仿宋_GB2312" w:eastAsia="仿宋_GB2312" w:cs="仿宋_GB2312"/>
          <w:color w:val="FF0000"/>
          <w:sz w:val="32"/>
          <w:szCs w:val="32"/>
          <w:lang w:val="zh-CN"/>
        </w:rPr>
        <w:t>贷款合同、回执单、学校收据(备注助学贷款)、受理证明、资助中心证明等之一</w:t>
      </w:r>
      <w:r>
        <w:rPr>
          <w:rFonts w:hint="eastAsia" w:ascii="仿宋_GB2312" w:hAnsi="仿宋_GB2312" w:eastAsia="仿宋_GB2312" w:cs="仿宋_GB2312"/>
          <w:color w:val="auto"/>
          <w:sz w:val="32"/>
          <w:szCs w:val="32"/>
          <w:lang w:val="zh-CN"/>
        </w:rPr>
        <w:t>。学校资助中心统一出具申请求职创业补贴毕业生助学贷款证明的，学校应妥善保管申请补贴学生的贷款合同等相关资料存档备查。</w:t>
      </w:r>
    </w:p>
    <w:p>
      <w:pPr>
        <w:spacing w:line="560" w:lineRule="exact"/>
        <w:ind w:firstLine="640" w:firstLineChars="200"/>
        <w:rPr>
          <w:rFonts w:ascii="仿宋_GB2312" w:hAnsi="仿宋_GB2312" w:eastAsia="仿宋_GB2312" w:cs="仿宋_GB2312"/>
          <w:color w:val="auto"/>
          <w:sz w:val="32"/>
          <w:szCs w:val="32"/>
          <w:lang w:val="zh-CN"/>
        </w:rPr>
      </w:pPr>
      <w:r>
        <w:rPr>
          <w:rFonts w:hint="eastAsia" w:ascii="仿宋_GB2312" w:hAnsi="仿宋_GB2312" w:eastAsia="仿宋_GB2312" w:cs="仿宋_GB2312"/>
          <w:color w:val="auto"/>
          <w:sz w:val="32"/>
          <w:szCs w:val="32"/>
          <w:lang w:val="zh-CN"/>
        </w:rPr>
        <w:t>④父母双方(单方)持《残疾人证》全部或部分丧失劳动能力或本人持《残疾人证》的高校毕业生提供的材料为：</w:t>
      </w:r>
      <w:r>
        <w:rPr>
          <w:rFonts w:hint="eastAsia" w:ascii="仿宋_GB2312" w:hAnsi="仿宋_GB2312" w:eastAsia="仿宋_GB2312" w:cs="仿宋_GB2312"/>
          <w:color w:val="FF0000"/>
          <w:sz w:val="32"/>
          <w:szCs w:val="32"/>
          <w:lang w:val="zh-CN"/>
        </w:rPr>
        <w:t>本人或父母双方（单方）的《残疾人证》, 父母残疾的需有相关的关系证明等</w:t>
      </w:r>
      <w:r>
        <w:rPr>
          <w:rFonts w:hint="eastAsia" w:ascii="仿宋_GB2312" w:hAnsi="仿宋_GB2312" w:eastAsia="仿宋_GB2312" w:cs="仿宋_GB2312"/>
          <w:color w:val="auto"/>
          <w:sz w:val="32"/>
          <w:szCs w:val="32"/>
          <w:lang w:val="zh-CN"/>
        </w:rPr>
        <w:t>。</w:t>
      </w:r>
    </w:p>
    <w:p>
      <w:pPr>
        <w:spacing w:line="560" w:lineRule="exact"/>
        <w:ind w:firstLine="640" w:firstLineChars="200"/>
        <w:rPr>
          <w:rFonts w:ascii="仿宋_GB2312" w:hAnsi="仿宋_GB2312" w:eastAsia="仿宋_GB2312" w:cs="仿宋_GB2312"/>
          <w:color w:val="FF0000"/>
          <w:sz w:val="32"/>
          <w:szCs w:val="32"/>
          <w:lang w:val="zh-CN"/>
        </w:rPr>
      </w:pPr>
      <w:r>
        <w:rPr>
          <w:rFonts w:hint="eastAsia" w:ascii="仿宋_GB2312" w:hAnsi="仿宋_GB2312" w:eastAsia="仿宋_GB2312" w:cs="仿宋_GB2312"/>
          <w:color w:val="auto"/>
          <w:sz w:val="32"/>
          <w:szCs w:val="32"/>
          <w:lang w:val="zh-CN"/>
        </w:rPr>
        <w:t>⑤建档立卡贫困家庭高校毕业生提供的材料为：</w:t>
      </w:r>
      <w:r>
        <w:rPr>
          <w:rFonts w:hint="eastAsia" w:ascii="仿宋_GB2312" w:hAnsi="仿宋_GB2312" w:eastAsia="仿宋_GB2312" w:cs="仿宋_GB2312"/>
          <w:color w:val="FF0000"/>
          <w:sz w:val="32"/>
          <w:szCs w:val="32"/>
          <w:lang w:val="zh-CN"/>
        </w:rPr>
        <w:t>户籍证明（可提供户口册复印件）、县级扶贫部门出具的建档立卡贫困证明。</w:t>
      </w:r>
    </w:p>
    <w:p>
      <w:pPr>
        <w:spacing w:line="560" w:lineRule="exact"/>
        <w:ind w:firstLine="640" w:firstLineChars="200"/>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color w:val="auto"/>
          <w:sz w:val="32"/>
          <w:szCs w:val="32"/>
          <w:lang w:val="zh-CN"/>
        </w:rPr>
        <w:t>⑥</w:t>
      </w:r>
      <w:r>
        <w:rPr>
          <w:rFonts w:hint="eastAsia" w:ascii="仿宋_GB2312" w:hAnsi="仿宋_GB2312" w:eastAsia="仿宋_GB2312" w:cs="仿宋_GB2312"/>
          <w:color w:val="auto"/>
          <w:sz w:val="32"/>
          <w:szCs w:val="32"/>
        </w:rPr>
        <w:t>享受特困人员救助供养待遇的高校毕业生</w:t>
      </w:r>
      <w:r>
        <w:rPr>
          <w:rFonts w:hint="eastAsia" w:ascii="仿宋_GB2312" w:hAnsi="仿宋_GB2312" w:eastAsia="仿宋_GB2312" w:cs="仿宋_GB2312"/>
          <w:color w:val="auto"/>
          <w:sz w:val="32"/>
          <w:szCs w:val="32"/>
          <w:lang w:val="zh-CN"/>
        </w:rPr>
        <w:t>提供的材料为：</w:t>
      </w:r>
      <w:r>
        <w:rPr>
          <w:rFonts w:hint="eastAsia" w:ascii="仿宋_GB2312" w:hAnsi="仿宋_GB2312" w:eastAsia="仿宋_GB2312" w:cs="仿宋_GB2312"/>
          <w:color w:val="FF0000"/>
          <w:sz w:val="32"/>
          <w:szCs w:val="32"/>
          <w:lang w:val="zh-CN"/>
        </w:rPr>
        <w:t>县级或乡镇（街道）民政部门出具的特困证明材料</w:t>
      </w:r>
      <w:r>
        <w:rPr>
          <w:rFonts w:hint="eastAsia" w:ascii="仿宋_GB2312" w:hAnsi="仿宋_GB2312" w:eastAsia="仿宋_GB2312" w:cs="仿宋_GB2312"/>
          <w:color w:val="auto"/>
          <w:sz w:val="32"/>
          <w:szCs w:val="32"/>
          <w:lang w:val="zh-CN"/>
        </w:rPr>
        <w:t>。</w:t>
      </w:r>
    </w:p>
    <w:p>
      <w:pPr>
        <w:spacing w:line="560" w:lineRule="exact"/>
        <w:ind w:firstLine="640" w:firstLineChars="200"/>
        <w:rPr>
          <w:rFonts w:ascii="仿宋_GB2312" w:hAnsi="仿宋_GB2312" w:eastAsia="仿宋_GB2312" w:cs="仿宋_GB2312"/>
          <w:color w:val="auto"/>
          <w:sz w:val="32"/>
          <w:szCs w:val="32"/>
          <w:lang w:val="zh-CN"/>
        </w:rPr>
      </w:pPr>
      <w:r>
        <w:rPr>
          <w:rFonts w:hint="eastAsia" w:ascii="仿宋_GB2312" w:hAnsi="仿宋_GB2312" w:eastAsia="仿宋_GB2312" w:cs="仿宋_GB2312"/>
          <w:color w:val="auto"/>
          <w:sz w:val="32"/>
          <w:szCs w:val="32"/>
          <w:lang w:val="zh-CN" w:eastAsia="zh-CN"/>
        </w:rPr>
        <w:t>对于无法提供</w:t>
      </w:r>
      <w:r>
        <w:rPr>
          <w:rFonts w:hint="eastAsia" w:ascii="仿宋_GB2312" w:hAnsi="仿宋_GB2312" w:eastAsia="仿宋_GB2312" w:cs="仿宋_GB2312"/>
          <w:color w:val="auto"/>
          <w:sz w:val="32"/>
          <w:szCs w:val="32"/>
          <w:lang w:val="zh-CN"/>
        </w:rPr>
        <w:t>建档立卡贫困家庭及享受特困救助人员供养待遇相关证明材料的学生</w:t>
      </w:r>
      <w:r>
        <w:rPr>
          <w:rFonts w:hint="eastAsia" w:ascii="仿宋_GB2312" w:hAnsi="仿宋_GB2312" w:eastAsia="仿宋_GB2312" w:cs="仿宋_GB2312"/>
          <w:color w:val="auto"/>
          <w:sz w:val="32"/>
          <w:szCs w:val="32"/>
          <w:lang w:val="en-US" w:eastAsia="zh-CN"/>
        </w:rPr>
        <w:t>，可</w:t>
      </w:r>
      <w:r>
        <w:rPr>
          <w:rFonts w:hint="eastAsia" w:ascii="仿宋_GB2312" w:hAnsi="仿宋_GB2312" w:eastAsia="仿宋_GB2312" w:cs="仿宋_GB2312"/>
          <w:color w:val="auto"/>
          <w:sz w:val="32"/>
          <w:szCs w:val="32"/>
          <w:lang w:val="zh-CN"/>
        </w:rPr>
        <w:t>由学校统一汇总名单后报人社部门，人社部门会同扶贫、民政等部门对学生信息进行核实，确认无误的按规定发放补贴。</w:t>
      </w:r>
    </w:p>
    <w:p>
      <w:pPr>
        <w:spacing w:line="560" w:lineRule="exact"/>
        <w:ind w:firstLine="643" w:firstLineChars="200"/>
        <w:rPr>
          <w:rFonts w:ascii="仿宋_GB2312" w:hAnsi="仿宋_GB2312" w:eastAsia="仿宋_GB2312" w:cs="仿宋_GB2312"/>
          <w:sz w:val="32"/>
          <w:szCs w:val="32"/>
          <w:lang w:val="zh-CN"/>
        </w:rPr>
      </w:pPr>
      <w:r>
        <w:rPr>
          <w:rFonts w:hint="eastAsia" w:ascii="仿宋_GB2312" w:hAnsi="仿宋_GB2312" w:eastAsia="仿宋_GB2312" w:cs="仿宋_GB2312"/>
          <w:b/>
          <w:bCs/>
          <w:color w:val="auto"/>
          <w:sz w:val="32"/>
          <w:szCs w:val="32"/>
          <w:lang w:val="zh-CN"/>
        </w:rPr>
        <w:t>外省籍:</w:t>
      </w:r>
      <w:r>
        <w:rPr>
          <w:rFonts w:hint="eastAsia" w:ascii="仿宋_GB2312" w:hAnsi="仿宋_GB2312" w:eastAsia="仿宋_GB2312" w:cs="仿宋_GB2312"/>
          <w:color w:val="auto"/>
          <w:sz w:val="32"/>
          <w:szCs w:val="32"/>
          <w:lang w:val="zh-CN"/>
        </w:rPr>
        <w:t>⑦城乡居民最低生活保障家庭中的外省籍</w:t>
      </w:r>
      <w:r>
        <w:rPr>
          <w:rFonts w:hint="eastAsia" w:ascii="仿宋_GB2312" w:hAnsi="仿宋_GB2312" w:eastAsia="仿宋_GB2312" w:cs="仿宋_GB2312"/>
          <w:sz w:val="32"/>
          <w:szCs w:val="32"/>
          <w:lang w:val="zh-CN"/>
        </w:rPr>
        <w:t>高校毕业生提供的材料为：</w:t>
      </w:r>
      <w:r>
        <w:rPr>
          <w:rFonts w:hint="eastAsia" w:ascii="仿宋_GB2312" w:hAnsi="仿宋_GB2312" w:eastAsia="仿宋_GB2312" w:cs="仿宋_GB2312"/>
          <w:color w:val="FF0000"/>
          <w:sz w:val="32"/>
          <w:szCs w:val="32"/>
          <w:lang w:val="zh-CN"/>
        </w:rPr>
        <w:t>民政部门或县级或乡镇(街道)出具的低保相关证明以及关系证明等</w:t>
      </w:r>
      <w:r>
        <w:rPr>
          <w:rFonts w:hint="eastAsia" w:ascii="仿宋_GB2312" w:hAnsi="仿宋_GB2312" w:eastAsia="仿宋_GB2312" w:cs="仿宋_GB2312"/>
          <w:sz w:val="32"/>
          <w:szCs w:val="32"/>
          <w:lang w:val="zh-CN"/>
        </w:rPr>
        <w:t>。</w:t>
      </w:r>
    </w:p>
    <w:p>
      <w:pPr>
        <w:spacing w:line="56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⑧在校期间申请并获得了助学贷款的高校毕业生提供的材料为：</w:t>
      </w:r>
      <w:r>
        <w:rPr>
          <w:rFonts w:hint="eastAsia" w:ascii="仿宋_GB2312" w:hAnsi="仿宋_GB2312" w:eastAsia="仿宋_GB2312" w:cs="仿宋_GB2312"/>
          <w:color w:val="FF0000"/>
          <w:sz w:val="32"/>
          <w:szCs w:val="32"/>
          <w:lang w:val="zh-CN"/>
        </w:rPr>
        <w:t>贷款合同、回执单、学校收据(备注助学贷款)、受理证明、资助中心证明等之一</w:t>
      </w:r>
      <w:r>
        <w:rPr>
          <w:rFonts w:hint="eastAsia" w:ascii="仿宋_GB2312" w:hAnsi="仿宋_GB2312" w:eastAsia="仿宋_GB2312" w:cs="仿宋_GB2312"/>
          <w:sz w:val="32"/>
          <w:szCs w:val="32"/>
          <w:lang w:val="zh-CN"/>
        </w:rPr>
        <w:t>。</w:t>
      </w:r>
    </w:p>
    <w:p>
      <w:pPr>
        <w:spacing w:line="560" w:lineRule="exact"/>
        <w:ind w:firstLine="643" w:firstLineChars="200"/>
        <w:rPr>
          <w:rFonts w:ascii="仿宋_GB2312" w:hAnsi="仿宋_GB2312" w:eastAsia="仿宋_GB2312" w:cs="仿宋_GB2312"/>
          <w:b/>
          <w:bCs/>
          <w:sz w:val="32"/>
          <w:szCs w:val="32"/>
          <w:lang w:val="zh-CN"/>
        </w:rPr>
      </w:pPr>
    </w:p>
    <w:p>
      <w:pPr>
        <w:spacing w:line="560" w:lineRule="exact"/>
        <w:ind w:firstLine="1285" w:firstLineChars="400"/>
        <w:rPr>
          <w:rFonts w:ascii="仿宋_GB2312" w:hAnsi="仿宋_GB2312" w:eastAsia="仿宋_GB2312" w:cs="仿宋_GB2312"/>
          <w:b/>
          <w:bCs/>
          <w:sz w:val="32"/>
          <w:szCs w:val="32"/>
        </w:rPr>
        <w:sectPr>
          <w:headerReference r:id="rId3" w:type="default"/>
          <w:footerReference r:id="rId4" w:type="default"/>
          <w:pgSz w:w="12240" w:h="15840"/>
          <w:pgMar w:top="1440" w:right="1803" w:bottom="1440" w:left="1803" w:header="720" w:footer="720" w:gutter="0"/>
          <w:pgNumType w:fmt="numberInDash"/>
          <w:cols w:space="0" w:num="1"/>
          <w:docGrid w:type="lines" w:linePitch="319" w:charSpace="0"/>
        </w:sectPr>
      </w:pPr>
    </w:p>
    <w:p/>
    <w:tbl>
      <w:tblPr>
        <w:tblStyle w:val="7"/>
        <w:tblW w:w="12661" w:type="dxa"/>
        <w:tblInd w:w="-204" w:type="dxa"/>
        <w:tblLayout w:type="fixed"/>
        <w:tblCellMar>
          <w:top w:w="0" w:type="dxa"/>
          <w:left w:w="108" w:type="dxa"/>
          <w:bottom w:w="0" w:type="dxa"/>
          <w:right w:w="108" w:type="dxa"/>
        </w:tblCellMar>
      </w:tblPr>
      <w:tblGrid>
        <w:gridCol w:w="998"/>
        <w:gridCol w:w="956"/>
        <w:gridCol w:w="778"/>
        <w:gridCol w:w="1522"/>
        <w:gridCol w:w="805"/>
        <w:gridCol w:w="835"/>
        <w:gridCol w:w="1168"/>
        <w:gridCol w:w="1108"/>
        <w:gridCol w:w="1784"/>
        <w:gridCol w:w="1626"/>
        <w:gridCol w:w="1081"/>
      </w:tblGrid>
      <w:tr>
        <w:tblPrEx>
          <w:tblLayout w:type="fixed"/>
          <w:tblCellMar>
            <w:top w:w="0" w:type="dxa"/>
            <w:left w:w="108" w:type="dxa"/>
            <w:bottom w:w="0" w:type="dxa"/>
            <w:right w:w="108" w:type="dxa"/>
          </w:tblCellMar>
        </w:tblPrEx>
        <w:trPr>
          <w:trHeight w:val="618" w:hRule="atLeast"/>
        </w:trPr>
        <w:tc>
          <w:tcPr>
            <w:tcW w:w="12661" w:type="dxa"/>
            <w:gridSpan w:val="11"/>
            <w:shd w:val="clear" w:color="auto" w:fill="auto"/>
          </w:tcPr>
          <w:p>
            <w:pPr>
              <w:jc w:val="left"/>
              <w:rPr>
                <w:rFonts w:ascii="黑体" w:hAnsi="黑体" w:eastAsia="黑体" w:cs="黑体"/>
                <w:bCs/>
                <w:kern w:val="0"/>
                <w:sz w:val="28"/>
                <w:szCs w:val="28"/>
              </w:rPr>
            </w:pPr>
            <w:r>
              <w:rPr>
                <w:rFonts w:hint="eastAsia" w:ascii="黑体" w:hAnsi="黑体" w:eastAsia="黑体" w:cs="黑体"/>
                <w:bCs/>
                <w:kern w:val="0"/>
                <w:sz w:val="28"/>
                <w:szCs w:val="28"/>
              </w:rPr>
              <w:t>附件3</w:t>
            </w:r>
          </w:p>
        </w:tc>
      </w:tr>
      <w:tr>
        <w:tblPrEx>
          <w:tblLayout w:type="fixed"/>
          <w:tblCellMar>
            <w:top w:w="0" w:type="dxa"/>
            <w:left w:w="108" w:type="dxa"/>
            <w:bottom w:w="0" w:type="dxa"/>
            <w:right w:w="108" w:type="dxa"/>
          </w:tblCellMar>
        </w:tblPrEx>
        <w:trPr>
          <w:trHeight w:val="1236" w:hRule="atLeast"/>
        </w:trPr>
        <w:tc>
          <w:tcPr>
            <w:tcW w:w="12661" w:type="dxa"/>
            <w:gridSpan w:val="11"/>
            <w:shd w:val="clear" w:color="auto" w:fill="auto"/>
          </w:tcPr>
          <w:p>
            <w:pPr>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贵州省高校毕业生求职创业补贴申请明细表</w:t>
            </w:r>
          </w:p>
          <w:p>
            <w:pPr>
              <w:jc w:val="center"/>
              <w:rPr>
                <w:rFonts w:ascii="楷体_GB2312" w:hAnsi="宋体" w:eastAsia="楷体_GB2312" w:cs="方正小标宋简体"/>
                <w:b/>
                <w:sz w:val="32"/>
                <w:szCs w:val="32"/>
              </w:rPr>
            </w:pPr>
            <w:r>
              <w:rPr>
                <w:rFonts w:hint="eastAsia" w:ascii="楷体_GB2312" w:hAnsi="宋体" w:eastAsia="楷体_GB2312" w:cs="方正小标宋简体"/>
                <w:b/>
                <w:sz w:val="32"/>
                <w:szCs w:val="32"/>
              </w:rPr>
              <w:t>（2019年度）</w:t>
            </w:r>
          </w:p>
        </w:tc>
      </w:tr>
      <w:tr>
        <w:tblPrEx>
          <w:tblLayout w:type="fixed"/>
          <w:tblCellMar>
            <w:top w:w="0" w:type="dxa"/>
            <w:left w:w="108" w:type="dxa"/>
            <w:bottom w:w="0" w:type="dxa"/>
            <w:right w:w="108" w:type="dxa"/>
          </w:tblCellMar>
        </w:tblPrEx>
        <w:trPr>
          <w:trHeight w:val="393" w:hRule="atLeast"/>
        </w:trPr>
        <w:tc>
          <w:tcPr>
            <w:tcW w:w="12661" w:type="dxa"/>
            <w:gridSpan w:val="11"/>
            <w:tcBorders>
              <w:top w:val="nil"/>
              <w:left w:val="nil"/>
              <w:bottom w:val="single" w:color="auto" w:sz="4" w:space="0"/>
              <w:right w:val="nil"/>
            </w:tcBorders>
            <w:shd w:val="clear" w:color="auto" w:fill="auto"/>
          </w:tcPr>
          <w:p>
            <w:pPr>
              <w:jc w:val="left"/>
              <w:rPr>
                <w:rFonts w:ascii="宋体" w:hAnsi="宋体" w:cs="宋体"/>
                <w:bCs/>
                <w:kern w:val="0"/>
                <w:sz w:val="24"/>
              </w:rPr>
            </w:pPr>
            <w:r>
              <w:rPr>
                <w:rFonts w:hint="eastAsia" w:ascii="宋体" w:hAnsi="宋体" w:cs="宋体"/>
                <w:bCs/>
                <w:kern w:val="0"/>
                <w:sz w:val="24"/>
              </w:rPr>
              <w:t xml:space="preserve">填报学校（盖章）：                </w:t>
            </w:r>
            <w:r>
              <w:rPr>
                <w:rFonts w:hint="eastAsia" w:ascii="宋体" w:hAnsi="宋体" w:cs="宋体"/>
                <w:sz w:val="24"/>
              </w:rPr>
              <w:t>填报人：</w:t>
            </w:r>
            <w:r>
              <w:rPr>
                <w:rFonts w:hint="eastAsia" w:ascii="宋体" w:hAnsi="宋体" w:cs="宋体"/>
                <w:sz w:val="24"/>
                <w:lang w:val="en-US" w:eastAsia="zh-CN"/>
              </w:rPr>
              <w:t xml:space="preserve">            </w:t>
            </w:r>
            <w:r>
              <w:rPr>
                <w:rFonts w:hint="eastAsia" w:ascii="宋体" w:hAnsi="宋体" w:cs="宋体"/>
                <w:sz w:val="24"/>
              </w:rPr>
              <w:t xml:space="preserve">联系电话：  </w:t>
            </w:r>
            <w:r>
              <w:rPr>
                <w:rFonts w:hint="eastAsia" w:ascii="宋体" w:hAnsi="宋体" w:cs="宋体"/>
                <w:bCs/>
                <w:kern w:val="0"/>
                <w:sz w:val="24"/>
              </w:rPr>
              <w:t xml:space="preserve">         填报日期：     年    月   日</w:t>
            </w:r>
          </w:p>
        </w:tc>
      </w:tr>
      <w:tr>
        <w:tblPrEx>
          <w:tblLayout w:type="fixed"/>
          <w:tblCellMar>
            <w:top w:w="0" w:type="dxa"/>
            <w:left w:w="108" w:type="dxa"/>
            <w:bottom w:w="0" w:type="dxa"/>
            <w:right w:w="108" w:type="dxa"/>
          </w:tblCellMar>
        </w:tblPrEx>
        <w:trPr>
          <w:trHeight w:val="990" w:hRule="atLeast"/>
        </w:trPr>
        <w:tc>
          <w:tcPr>
            <w:tcW w:w="998"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kern w:val="0"/>
                <w:sz w:val="24"/>
                <w:szCs w:val="22"/>
              </w:rPr>
            </w:pPr>
            <w:r>
              <w:rPr>
                <w:rFonts w:hint="eastAsia" w:ascii="宋体" w:hAnsi="宋体" w:cs="宋体"/>
                <w:b/>
                <w:kern w:val="0"/>
                <w:sz w:val="24"/>
                <w:szCs w:val="22"/>
              </w:rPr>
              <w:t>申请表</w:t>
            </w:r>
          </w:p>
          <w:p>
            <w:pPr>
              <w:jc w:val="center"/>
              <w:rPr>
                <w:rFonts w:ascii="宋体" w:hAnsi="宋体" w:cs="宋体"/>
                <w:bCs/>
                <w:kern w:val="0"/>
                <w:sz w:val="24"/>
                <w:szCs w:val="22"/>
              </w:rPr>
            </w:pPr>
            <w:r>
              <w:rPr>
                <w:rFonts w:hint="eastAsia" w:ascii="宋体" w:hAnsi="宋体" w:cs="宋体"/>
                <w:b/>
                <w:kern w:val="0"/>
                <w:sz w:val="24"/>
                <w:szCs w:val="22"/>
              </w:rPr>
              <w:t>序号</w:t>
            </w:r>
          </w:p>
        </w:tc>
        <w:tc>
          <w:tcPr>
            <w:tcW w:w="956"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Cs/>
                <w:kern w:val="0"/>
                <w:sz w:val="24"/>
                <w:szCs w:val="22"/>
              </w:rPr>
            </w:pPr>
            <w:r>
              <w:rPr>
                <w:rFonts w:hint="eastAsia" w:ascii="宋体" w:hAnsi="宋体" w:cs="宋体"/>
                <w:bCs/>
                <w:kern w:val="0"/>
                <w:sz w:val="24"/>
                <w:szCs w:val="22"/>
              </w:rPr>
              <w:t>姓名</w:t>
            </w:r>
          </w:p>
        </w:tc>
        <w:tc>
          <w:tcPr>
            <w:tcW w:w="778"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Cs/>
                <w:kern w:val="0"/>
                <w:sz w:val="24"/>
                <w:szCs w:val="22"/>
              </w:rPr>
            </w:pPr>
            <w:r>
              <w:rPr>
                <w:rFonts w:hint="eastAsia" w:ascii="宋体" w:hAnsi="宋体" w:cs="宋体"/>
                <w:bCs/>
                <w:kern w:val="0"/>
                <w:sz w:val="24"/>
                <w:szCs w:val="22"/>
              </w:rPr>
              <w:t>性别</w:t>
            </w:r>
          </w:p>
        </w:tc>
        <w:tc>
          <w:tcPr>
            <w:tcW w:w="1522"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Cs/>
                <w:kern w:val="0"/>
                <w:sz w:val="24"/>
                <w:szCs w:val="22"/>
              </w:rPr>
            </w:pPr>
            <w:r>
              <w:rPr>
                <w:rFonts w:hint="eastAsia" w:ascii="宋体" w:hAnsi="宋体" w:cs="宋体"/>
                <w:bCs/>
                <w:kern w:val="0"/>
                <w:sz w:val="24"/>
                <w:szCs w:val="22"/>
              </w:rPr>
              <w:t>身份证号码</w:t>
            </w:r>
          </w:p>
        </w:tc>
        <w:tc>
          <w:tcPr>
            <w:tcW w:w="805"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Cs/>
                <w:kern w:val="0"/>
                <w:sz w:val="24"/>
                <w:szCs w:val="22"/>
              </w:rPr>
            </w:pPr>
            <w:r>
              <w:rPr>
                <w:rFonts w:hint="eastAsia" w:ascii="宋体" w:hAnsi="宋体" w:cs="宋体"/>
                <w:bCs/>
                <w:kern w:val="0"/>
                <w:sz w:val="24"/>
                <w:szCs w:val="22"/>
              </w:rPr>
              <w:t>家庭住址</w:t>
            </w:r>
          </w:p>
        </w:tc>
        <w:tc>
          <w:tcPr>
            <w:tcW w:w="835"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Cs/>
                <w:kern w:val="0"/>
                <w:sz w:val="24"/>
                <w:szCs w:val="22"/>
              </w:rPr>
            </w:pPr>
            <w:r>
              <w:rPr>
                <w:rFonts w:hint="eastAsia" w:ascii="宋体" w:hAnsi="宋体" w:cs="宋体"/>
                <w:bCs/>
                <w:kern w:val="0"/>
                <w:sz w:val="24"/>
                <w:szCs w:val="22"/>
              </w:rPr>
              <w:t>联系电话</w:t>
            </w:r>
          </w:p>
        </w:tc>
        <w:tc>
          <w:tcPr>
            <w:tcW w:w="1168"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Cs/>
                <w:kern w:val="0"/>
                <w:sz w:val="24"/>
                <w:szCs w:val="22"/>
              </w:rPr>
            </w:pPr>
            <w:r>
              <w:rPr>
                <w:rFonts w:hint="eastAsia" w:ascii="宋体" w:hAnsi="宋体" w:cs="宋体"/>
                <w:bCs/>
                <w:kern w:val="0"/>
                <w:sz w:val="24"/>
                <w:szCs w:val="22"/>
              </w:rPr>
              <w:t>学历</w:t>
            </w:r>
          </w:p>
        </w:tc>
        <w:tc>
          <w:tcPr>
            <w:tcW w:w="1108"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bCs/>
                <w:kern w:val="0"/>
                <w:sz w:val="24"/>
                <w:szCs w:val="22"/>
              </w:rPr>
            </w:pPr>
            <w:r>
              <w:rPr>
                <w:rFonts w:hint="eastAsia" w:ascii="宋体" w:hAnsi="宋体" w:cs="宋体"/>
                <w:bCs/>
                <w:kern w:val="0"/>
                <w:sz w:val="24"/>
                <w:szCs w:val="22"/>
              </w:rPr>
              <w:t>专业</w:t>
            </w:r>
          </w:p>
        </w:tc>
        <w:tc>
          <w:tcPr>
            <w:tcW w:w="178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Cs/>
                <w:kern w:val="0"/>
                <w:sz w:val="24"/>
                <w:szCs w:val="22"/>
              </w:rPr>
            </w:pPr>
            <w:r>
              <w:rPr>
                <w:rFonts w:hint="eastAsia" w:ascii="宋体" w:hAnsi="宋体" w:cs="宋体"/>
                <w:bCs/>
                <w:kern w:val="0"/>
                <w:sz w:val="24"/>
                <w:szCs w:val="22"/>
              </w:rPr>
              <w:t>毕业生困难类型序号</w:t>
            </w:r>
          </w:p>
        </w:tc>
        <w:tc>
          <w:tcPr>
            <w:tcW w:w="1626"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Cs/>
                <w:kern w:val="0"/>
                <w:sz w:val="24"/>
                <w:szCs w:val="22"/>
              </w:rPr>
            </w:pPr>
            <w:r>
              <w:rPr>
                <w:rFonts w:hint="eastAsia" w:ascii="宋体" w:hAnsi="宋体" w:cs="宋体"/>
                <w:bCs/>
                <w:kern w:val="0"/>
                <w:sz w:val="24"/>
                <w:szCs w:val="22"/>
              </w:rPr>
              <w:t>银行卡号</w:t>
            </w:r>
          </w:p>
        </w:tc>
        <w:tc>
          <w:tcPr>
            <w:tcW w:w="1081"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Cs/>
                <w:kern w:val="0"/>
                <w:sz w:val="24"/>
                <w:szCs w:val="22"/>
              </w:rPr>
            </w:pPr>
            <w:r>
              <w:rPr>
                <w:rFonts w:hint="eastAsia" w:ascii="宋体" w:hAnsi="宋体" w:cs="宋体"/>
                <w:bCs/>
                <w:kern w:val="0"/>
                <w:sz w:val="24"/>
                <w:szCs w:val="22"/>
              </w:rPr>
              <w:t>备注</w:t>
            </w:r>
          </w:p>
        </w:tc>
      </w:tr>
      <w:tr>
        <w:tblPrEx>
          <w:tblLayout w:type="fixed"/>
          <w:tblCellMar>
            <w:top w:w="0" w:type="dxa"/>
            <w:left w:w="108" w:type="dxa"/>
            <w:bottom w:w="0" w:type="dxa"/>
            <w:right w:w="108" w:type="dxa"/>
          </w:tblCellMar>
        </w:tblPrEx>
        <w:trPr>
          <w:trHeight w:val="454" w:hRule="atLeast"/>
        </w:trPr>
        <w:tc>
          <w:tcPr>
            <w:tcW w:w="998"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宋体" w:hAnsi="宋体" w:cs="宋体"/>
                <w:bCs/>
                <w:kern w:val="0"/>
                <w:sz w:val="24"/>
              </w:rPr>
            </w:pPr>
          </w:p>
        </w:tc>
        <w:tc>
          <w:tcPr>
            <w:tcW w:w="956" w:type="dxa"/>
            <w:tcBorders>
              <w:top w:val="single" w:color="auto" w:sz="4" w:space="0"/>
              <w:left w:val="single" w:color="auto" w:sz="4" w:space="0"/>
              <w:bottom w:val="single" w:color="auto" w:sz="4" w:space="0"/>
              <w:right w:val="single" w:color="auto" w:sz="4" w:space="0"/>
            </w:tcBorders>
            <w:shd w:val="clear" w:color="auto" w:fill="auto"/>
            <w:vAlign w:val="bottom"/>
          </w:tcPr>
          <w:p>
            <w:pPr>
              <w:jc w:val="left"/>
              <w:rPr>
                <w:rFonts w:ascii="宋体" w:hAnsi="宋体" w:cs="宋体"/>
                <w:kern w:val="0"/>
                <w:sz w:val="20"/>
              </w:rPr>
            </w:pPr>
            <w:r>
              <w:rPr>
                <w:rFonts w:hint="eastAsia" w:ascii="宋体" w:hAnsi="宋体" w:cs="宋体"/>
                <w:kern w:val="0"/>
                <w:sz w:val="20"/>
              </w:rPr>
              <w:t>　</w:t>
            </w:r>
          </w:p>
        </w:tc>
        <w:tc>
          <w:tcPr>
            <w:tcW w:w="778"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kern w:val="0"/>
                <w:sz w:val="20"/>
              </w:rPr>
            </w:pPr>
            <w:r>
              <w:rPr>
                <w:rFonts w:hint="eastAsia" w:ascii="宋体" w:hAnsi="宋体" w:cs="宋体"/>
                <w:kern w:val="0"/>
                <w:sz w:val="20"/>
              </w:rPr>
              <w:t>　</w:t>
            </w:r>
          </w:p>
        </w:tc>
        <w:tc>
          <w:tcPr>
            <w:tcW w:w="1522"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805"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835"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kern w:val="0"/>
                <w:sz w:val="24"/>
              </w:rPr>
            </w:pPr>
          </w:p>
        </w:tc>
        <w:tc>
          <w:tcPr>
            <w:tcW w:w="1168"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kern w:val="0"/>
                <w:sz w:val="24"/>
              </w:rPr>
            </w:pPr>
          </w:p>
        </w:tc>
        <w:tc>
          <w:tcPr>
            <w:tcW w:w="1108" w:type="dxa"/>
            <w:tcBorders>
              <w:top w:val="single" w:color="auto" w:sz="4" w:space="0"/>
              <w:left w:val="nil"/>
              <w:bottom w:val="single" w:color="auto" w:sz="4" w:space="0"/>
              <w:right w:val="single" w:color="auto" w:sz="4" w:space="0"/>
            </w:tcBorders>
            <w:shd w:val="clear" w:color="auto" w:fill="auto"/>
            <w:vAlign w:val="center"/>
          </w:tcPr>
          <w:p>
            <w:pPr>
              <w:jc w:val="center"/>
            </w:pPr>
          </w:p>
        </w:tc>
        <w:tc>
          <w:tcPr>
            <w:tcW w:w="1784"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kern w:val="0"/>
                <w:sz w:val="24"/>
              </w:rPr>
            </w:pPr>
          </w:p>
        </w:tc>
        <w:tc>
          <w:tcPr>
            <w:tcW w:w="1626"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kern w:val="0"/>
                <w:sz w:val="24"/>
              </w:rPr>
            </w:pPr>
          </w:p>
        </w:tc>
        <w:tc>
          <w:tcPr>
            <w:tcW w:w="1081"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bCs/>
                <w:kern w:val="0"/>
                <w:sz w:val="24"/>
                <w:szCs w:val="22"/>
              </w:rPr>
            </w:pPr>
          </w:p>
        </w:tc>
      </w:tr>
      <w:tr>
        <w:tblPrEx>
          <w:tblLayout w:type="fixed"/>
          <w:tblCellMar>
            <w:top w:w="0" w:type="dxa"/>
            <w:left w:w="108" w:type="dxa"/>
            <w:bottom w:w="0" w:type="dxa"/>
            <w:right w:w="108" w:type="dxa"/>
          </w:tblCellMar>
        </w:tblPrEx>
        <w:trPr>
          <w:trHeight w:val="454" w:hRule="atLeast"/>
        </w:trPr>
        <w:tc>
          <w:tcPr>
            <w:tcW w:w="998" w:type="dxa"/>
            <w:tcBorders>
              <w:top w:val="nil"/>
              <w:left w:val="single" w:color="auto" w:sz="4" w:space="0"/>
              <w:bottom w:val="single" w:color="auto" w:sz="4" w:space="0"/>
              <w:right w:val="single" w:color="auto" w:sz="4" w:space="0"/>
            </w:tcBorders>
            <w:shd w:val="clear" w:color="auto" w:fill="auto"/>
          </w:tcPr>
          <w:p>
            <w:pPr>
              <w:jc w:val="left"/>
              <w:rPr>
                <w:rFonts w:ascii="宋体" w:hAnsi="宋体" w:cs="宋体"/>
                <w:kern w:val="0"/>
                <w:sz w:val="20"/>
              </w:rPr>
            </w:pPr>
          </w:p>
        </w:tc>
        <w:tc>
          <w:tcPr>
            <w:tcW w:w="956" w:type="dxa"/>
            <w:tcBorders>
              <w:top w:val="nil"/>
              <w:left w:val="single" w:color="auto" w:sz="4" w:space="0"/>
              <w:bottom w:val="single" w:color="auto" w:sz="4" w:space="0"/>
              <w:right w:val="single" w:color="auto" w:sz="4" w:space="0"/>
            </w:tcBorders>
            <w:shd w:val="clear" w:color="auto" w:fill="auto"/>
            <w:vAlign w:val="bottom"/>
          </w:tcPr>
          <w:p>
            <w:pPr>
              <w:jc w:val="left"/>
              <w:rPr>
                <w:rFonts w:ascii="宋体" w:hAnsi="宋体" w:cs="宋体"/>
                <w:kern w:val="0"/>
                <w:sz w:val="20"/>
              </w:rPr>
            </w:pPr>
            <w:r>
              <w:rPr>
                <w:rFonts w:hint="eastAsia" w:ascii="宋体" w:hAnsi="宋体" w:cs="宋体"/>
                <w:kern w:val="0"/>
                <w:sz w:val="20"/>
              </w:rPr>
              <w:t>　</w:t>
            </w:r>
          </w:p>
        </w:tc>
        <w:tc>
          <w:tcPr>
            <w:tcW w:w="778"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20"/>
              </w:rPr>
            </w:pPr>
            <w:r>
              <w:rPr>
                <w:rFonts w:hint="eastAsia" w:ascii="宋体" w:hAnsi="宋体" w:cs="宋体"/>
                <w:kern w:val="0"/>
                <w:sz w:val="20"/>
              </w:rPr>
              <w:t>　</w:t>
            </w:r>
          </w:p>
        </w:tc>
        <w:tc>
          <w:tcPr>
            <w:tcW w:w="1522"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805"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835"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1108"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1784"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1626"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1081"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r>
      <w:tr>
        <w:tblPrEx>
          <w:tblLayout w:type="fixed"/>
          <w:tblCellMar>
            <w:top w:w="0" w:type="dxa"/>
            <w:left w:w="108" w:type="dxa"/>
            <w:bottom w:w="0" w:type="dxa"/>
            <w:right w:w="108" w:type="dxa"/>
          </w:tblCellMar>
        </w:tblPrEx>
        <w:trPr>
          <w:trHeight w:val="454" w:hRule="atLeast"/>
        </w:trPr>
        <w:tc>
          <w:tcPr>
            <w:tcW w:w="998" w:type="dxa"/>
            <w:tcBorders>
              <w:top w:val="nil"/>
              <w:left w:val="single" w:color="auto" w:sz="4" w:space="0"/>
              <w:bottom w:val="single" w:color="auto" w:sz="4" w:space="0"/>
              <w:right w:val="single" w:color="auto" w:sz="4" w:space="0"/>
            </w:tcBorders>
            <w:shd w:val="clear" w:color="auto" w:fill="auto"/>
          </w:tcPr>
          <w:p>
            <w:pPr>
              <w:jc w:val="left"/>
              <w:rPr>
                <w:rFonts w:ascii="宋体" w:hAnsi="宋体" w:cs="宋体"/>
                <w:kern w:val="0"/>
                <w:sz w:val="20"/>
              </w:rPr>
            </w:pPr>
          </w:p>
        </w:tc>
        <w:tc>
          <w:tcPr>
            <w:tcW w:w="956" w:type="dxa"/>
            <w:tcBorders>
              <w:top w:val="nil"/>
              <w:left w:val="single" w:color="auto" w:sz="4" w:space="0"/>
              <w:bottom w:val="single" w:color="auto" w:sz="4" w:space="0"/>
              <w:right w:val="single" w:color="auto" w:sz="4" w:space="0"/>
            </w:tcBorders>
            <w:shd w:val="clear" w:color="auto" w:fill="auto"/>
            <w:vAlign w:val="bottom"/>
          </w:tcPr>
          <w:p>
            <w:pPr>
              <w:jc w:val="left"/>
              <w:rPr>
                <w:rFonts w:ascii="宋体" w:hAnsi="宋体" w:cs="宋体"/>
                <w:kern w:val="0"/>
                <w:sz w:val="20"/>
              </w:rPr>
            </w:pPr>
            <w:r>
              <w:rPr>
                <w:rFonts w:hint="eastAsia" w:ascii="宋体" w:hAnsi="宋体" w:cs="宋体"/>
                <w:kern w:val="0"/>
                <w:sz w:val="20"/>
              </w:rPr>
              <w:t>　</w:t>
            </w:r>
          </w:p>
        </w:tc>
        <w:tc>
          <w:tcPr>
            <w:tcW w:w="778"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20"/>
              </w:rPr>
            </w:pPr>
            <w:r>
              <w:rPr>
                <w:rFonts w:hint="eastAsia" w:ascii="宋体" w:hAnsi="宋体" w:cs="宋体"/>
                <w:kern w:val="0"/>
                <w:sz w:val="20"/>
              </w:rPr>
              <w:t>　</w:t>
            </w:r>
          </w:p>
        </w:tc>
        <w:tc>
          <w:tcPr>
            <w:tcW w:w="1522" w:type="dxa"/>
            <w:tcBorders>
              <w:top w:val="nil"/>
              <w:left w:val="nil"/>
              <w:bottom w:val="single" w:color="auto" w:sz="4" w:space="0"/>
              <w:right w:val="single" w:color="auto" w:sz="4" w:space="0"/>
            </w:tcBorders>
            <w:shd w:val="clear" w:color="auto" w:fill="auto"/>
            <w:vAlign w:val="center"/>
          </w:tcPr>
          <w:p>
            <w:pPr>
              <w:jc w:val="right"/>
              <w:rPr>
                <w:rFonts w:ascii="宋体" w:hAnsi="宋体" w:cs="宋体"/>
                <w:kern w:val="0"/>
                <w:sz w:val="24"/>
              </w:rPr>
            </w:pPr>
            <w:r>
              <w:rPr>
                <w:rFonts w:hint="eastAsia" w:ascii="宋体" w:hAnsi="宋体" w:cs="宋体"/>
                <w:kern w:val="0"/>
                <w:sz w:val="24"/>
              </w:rPr>
              <w:t>　</w:t>
            </w:r>
          </w:p>
        </w:tc>
        <w:tc>
          <w:tcPr>
            <w:tcW w:w="805" w:type="dxa"/>
            <w:tcBorders>
              <w:top w:val="nil"/>
              <w:left w:val="nil"/>
              <w:bottom w:val="single" w:color="auto" w:sz="4" w:space="0"/>
              <w:right w:val="single" w:color="auto" w:sz="4" w:space="0"/>
            </w:tcBorders>
            <w:shd w:val="clear" w:color="auto" w:fill="auto"/>
            <w:vAlign w:val="center"/>
          </w:tcPr>
          <w:p>
            <w:pPr>
              <w:jc w:val="right"/>
              <w:rPr>
                <w:rFonts w:ascii="宋体" w:hAnsi="宋体" w:cs="宋体"/>
                <w:kern w:val="0"/>
                <w:sz w:val="24"/>
              </w:rPr>
            </w:pPr>
            <w:r>
              <w:rPr>
                <w:rFonts w:hint="eastAsia" w:ascii="宋体" w:hAnsi="宋体" w:cs="宋体"/>
                <w:kern w:val="0"/>
                <w:sz w:val="24"/>
              </w:rPr>
              <w:t>　</w:t>
            </w:r>
          </w:p>
        </w:tc>
        <w:tc>
          <w:tcPr>
            <w:tcW w:w="835" w:type="dxa"/>
            <w:tcBorders>
              <w:top w:val="nil"/>
              <w:left w:val="nil"/>
              <w:bottom w:val="single" w:color="auto" w:sz="4" w:space="0"/>
              <w:right w:val="single" w:color="auto" w:sz="4" w:space="0"/>
            </w:tcBorders>
            <w:shd w:val="clear" w:color="auto" w:fill="auto"/>
            <w:vAlign w:val="center"/>
          </w:tcPr>
          <w:p>
            <w:pPr>
              <w:jc w:val="right"/>
              <w:rPr>
                <w:rFonts w:ascii="宋体" w:hAns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shd w:val="clear" w:color="auto" w:fill="auto"/>
            <w:vAlign w:val="center"/>
          </w:tcPr>
          <w:p>
            <w:pPr>
              <w:jc w:val="right"/>
              <w:rPr>
                <w:rFonts w:ascii="宋体" w:hAnsi="宋体" w:cs="宋体"/>
                <w:kern w:val="0"/>
                <w:sz w:val="24"/>
              </w:rPr>
            </w:pPr>
            <w:r>
              <w:rPr>
                <w:rFonts w:hint="eastAsia" w:ascii="宋体" w:hAnsi="宋体" w:cs="宋体"/>
                <w:kern w:val="0"/>
                <w:sz w:val="24"/>
              </w:rPr>
              <w:t>　</w:t>
            </w:r>
          </w:p>
        </w:tc>
        <w:tc>
          <w:tcPr>
            <w:tcW w:w="1108" w:type="dxa"/>
            <w:tcBorders>
              <w:top w:val="nil"/>
              <w:left w:val="nil"/>
              <w:bottom w:val="single" w:color="auto" w:sz="4" w:space="0"/>
              <w:right w:val="single" w:color="auto" w:sz="4" w:space="0"/>
            </w:tcBorders>
            <w:shd w:val="clear" w:color="auto" w:fill="auto"/>
            <w:vAlign w:val="center"/>
          </w:tcPr>
          <w:p>
            <w:pPr>
              <w:ind w:right="720"/>
              <w:jc w:val="right"/>
              <w:rPr>
                <w:rFonts w:ascii="宋体" w:hAnsi="宋体" w:cs="宋体"/>
                <w:kern w:val="0"/>
                <w:sz w:val="24"/>
              </w:rPr>
            </w:pPr>
            <w:r>
              <w:rPr>
                <w:rFonts w:hint="eastAsia" w:ascii="宋体" w:hAnsi="宋体" w:cs="宋体"/>
                <w:kern w:val="0"/>
                <w:sz w:val="24"/>
              </w:rPr>
              <w:t>　</w:t>
            </w:r>
          </w:p>
        </w:tc>
        <w:tc>
          <w:tcPr>
            <w:tcW w:w="1784"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1626"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1081"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r>
      <w:tr>
        <w:tblPrEx>
          <w:tblLayout w:type="fixed"/>
          <w:tblCellMar>
            <w:top w:w="0" w:type="dxa"/>
            <w:left w:w="108" w:type="dxa"/>
            <w:bottom w:w="0" w:type="dxa"/>
            <w:right w:w="108" w:type="dxa"/>
          </w:tblCellMar>
        </w:tblPrEx>
        <w:trPr>
          <w:trHeight w:val="454" w:hRule="atLeast"/>
        </w:trPr>
        <w:tc>
          <w:tcPr>
            <w:tcW w:w="998" w:type="dxa"/>
            <w:tcBorders>
              <w:top w:val="nil"/>
              <w:left w:val="single" w:color="auto" w:sz="4" w:space="0"/>
              <w:bottom w:val="single" w:color="auto" w:sz="4" w:space="0"/>
              <w:right w:val="single" w:color="auto" w:sz="4" w:space="0"/>
            </w:tcBorders>
            <w:shd w:val="clear" w:color="auto" w:fill="auto"/>
          </w:tcPr>
          <w:p>
            <w:pPr>
              <w:jc w:val="left"/>
              <w:rPr>
                <w:rFonts w:ascii="宋体" w:hAnsi="宋体" w:cs="宋体"/>
                <w:kern w:val="0"/>
                <w:sz w:val="20"/>
              </w:rPr>
            </w:pPr>
          </w:p>
        </w:tc>
        <w:tc>
          <w:tcPr>
            <w:tcW w:w="956" w:type="dxa"/>
            <w:tcBorders>
              <w:top w:val="nil"/>
              <w:left w:val="single" w:color="auto" w:sz="4" w:space="0"/>
              <w:bottom w:val="single" w:color="auto" w:sz="4" w:space="0"/>
              <w:right w:val="single" w:color="auto" w:sz="4" w:space="0"/>
            </w:tcBorders>
            <w:shd w:val="clear" w:color="auto" w:fill="auto"/>
            <w:vAlign w:val="bottom"/>
          </w:tcPr>
          <w:p>
            <w:pPr>
              <w:jc w:val="left"/>
              <w:rPr>
                <w:rFonts w:ascii="宋体" w:hAnsi="宋体" w:cs="宋体"/>
                <w:kern w:val="0"/>
                <w:sz w:val="20"/>
              </w:rPr>
            </w:pPr>
          </w:p>
        </w:tc>
        <w:tc>
          <w:tcPr>
            <w:tcW w:w="778"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20"/>
              </w:rPr>
            </w:pPr>
          </w:p>
        </w:tc>
        <w:tc>
          <w:tcPr>
            <w:tcW w:w="1522"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805"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835"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1168"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1108"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1784"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1626"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1081"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r>
      <w:tr>
        <w:tblPrEx>
          <w:tblLayout w:type="fixed"/>
          <w:tblCellMar>
            <w:top w:w="0" w:type="dxa"/>
            <w:left w:w="108" w:type="dxa"/>
            <w:bottom w:w="0" w:type="dxa"/>
            <w:right w:w="108" w:type="dxa"/>
          </w:tblCellMar>
        </w:tblPrEx>
        <w:trPr>
          <w:trHeight w:val="454" w:hRule="atLeast"/>
        </w:trPr>
        <w:tc>
          <w:tcPr>
            <w:tcW w:w="998" w:type="dxa"/>
            <w:tcBorders>
              <w:top w:val="nil"/>
              <w:left w:val="single" w:color="auto" w:sz="4" w:space="0"/>
              <w:bottom w:val="single" w:color="auto" w:sz="4" w:space="0"/>
              <w:right w:val="single" w:color="auto" w:sz="4" w:space="0"/>
            </w:tcBorders>
            <w:shd w:val="clear" w:color="auto" w:fill="auto"/>
          </w:tcPr>
          <w:p>
            <w:pPr>
              <w:jc w:val="left"/>
              <w:rPr>
                <w:rFonts w:ascii="宋体" w:hAnsi="宋体" w:cs="宋体"/>
                <w:kern w:val="0"/>
                <w:sz w:val="20"/>
              </w:rPr>
            </w:pPr>
          </w:p>
        </w:tc>
        <w:tc>
          <w:tcPr>
            <w:tcW w:w="956" w:type="dxa"/>
            <w:tcBorders>
              <w:top w:val="nil"/>
              <w:left w:val="single" w:color="auto" w:sz="4" w:space="0"/>
              <w:bottom w:val="single" w:color="auto" w:sz="4" w:space="0"/>
              <w:right w:val="single" w:color="auto" w:sz="4" w:space="0"/>
            </w:tcBorders>
            <w:shd w:val="clear" w:color="auto" w:fill="auto"/>
            <w:vAlign w:val="bottom"/>
          </w:tcPr>
          <w:p>
            <w:pPr>
              <w:jc w:val="left"/>
              <w:rPr>
                <w:rFonts w:ascii="宋体" w:hAnsi="宋体" w:cs="宋体"/>
                <w:kern w:val="0"/>
                <w:sz w:val="20"/>
              </w:rPr>
            </w:pPr>
            <w:r>
              <w:rPr>
                <w:rFonts w:hint="eastAsia" w:ascii="宋体" w:hAnsi="宋体" w:cs="宋体"/>
                <w:kern w:val="0"/>
                <w:sz w:val="20"/>
              </w:rPr>
              <w:t>　</w:t>
            </w:r>
          </w:p>
        </w:tc>
        <w:tc>
          <w:tcPr>
            <w:tcW w:w="778"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20"/>
              </w:rPr>
            </w:pPr>
            <w:r>
              <w:rPr>
                <w:rFonts w:hint="eastAsia" w:ascii="宋体" w:hAnsi="宋体" w:cs="宋体"/>
                <w:kern w:val="0"/>
                <w:sz w:val="20"/>
              </w:rPr>
              <w:t>　</w:t>
            </w:r>
          </w:p>
        </w:tc>
        <w:tc>
          <w:tcPr>
            <w:tcW w:w="1522"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805"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835"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1108"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1784"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1626"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r>
              <w:rPr>
                <w:rFonts w:hint="eastAsia" w:ascii="宋体" w:hAnsi="宋体" w:cs="宋体"/>
                <w:kern w:val="0"/>
                <w:sz w:val="24"/>
              </w:rPr>
              <w:t>　</w:t>
            </w:r>
          </w:p>
        </w:tc>
        <w:tc>
          <w:tcPr>
            <w:tcW w:w="1081"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r>
      <w:tr>
        <w:tblPrEx>
          <w:tblLayout w:type="fixed"/>
          <w:tblCellMar>
            <w:top w:w="0" w:type="dxa"/>
            <w:left w:w="108" w:type="dxa"/>
            <w:bottom w:w="0" w:type="dxa"/>
            <w:right w:w="108" w:type="dxa"/>
          </w:tblCellMar>
        </w:tblPrEx>
        <w:trPr>
          <w:trHeight w:val="454" w:hRule="atLeast"/>
        </w:trPr>
        <w:tc>
          <w:tcPr>
            <w:tcW w:w="998" w:type="dxa"/>
            <w:tcBorders>
              <w:top w:val="nil"/>
              <w:left w:val="single" w:color="auto" w:sz="4" w:space="0"/>
              <w:bottom w:val="single" w:color="auto" w:sz="4" w:space="0"/>
              <w:right w:val="single" w:color="auto" w:sz="4" w:space="0"/>
            </w:tcBorders>
            <w:shd w:val="clear" w:color="auto" w:fill="auto"/>
          </w:tcPr>
          <w:p>
            <w:pPr>
              <w:jc w:val="left"/>
              <w:rPr>
                <w:rFonts w:ascii="宋体" w:hAnsi="宋体" w:cs="宋体"/>
                <w:kern w:val="0"/>
                <w:sz w:val="20"/>
              </w:rPr>
            </w:pPr>
          </w:p>
        </w:tc>
        <w:tc>
          <w:tcPr>
            <w:tcW w:w="956" w:type="dxa"/>
            <w:tcBorders>
              <w:top w:val="nil"/>
              <w:left w:val="single" w:color="auto" w:sz="4" w:space="0"/>
              <w:bottom w:val="single" w:color="auto" w:sz="4" w:space="0"/>
              <w:right w:val="single" w:color="auto" w:sz="4" w:space="0"/>
            </w:tcBorders>
            <w:shd w:val="clear" w:color="auto" w:fill="auto"/>
            <w:vAlign w:val="bottom"/>
          </w:tcPr>
          <w:p>
            <w:pPr>
              <w:jc w:val="left"/>
              <w:rPr>
                <w:rFonts w:ascii="宋体" w:hAnsi="宋体" w:cs="宋体"/>
                <w:kern w:val="0"/>
                <w:sz w:val="20"/>
              </w:rPr>
            </w:pPr>
          </w:p>
        </w:tc>
        <w:tc>
          <w:tcPr>
            <w:tcW w:w="778"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20"/>
              </w:rPr>
            </w:pPr>
          </w:p>
        </w:tc>
        <w:tc>
          <w:tcPr>
            <w:tcW w:w="1522"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805"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835"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1168"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1108"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1784"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1626"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c>
          <w:tcPr>
            <w:tcW w:w="1081" w:type="dxa"/>
            <w:tcBorders>
              <w:top w:val="nil"/>
              <w:left w:val="nil"/>
              <w:bottom w:val="single" w:color="auto" w:sz="4" w:space="0"/>
              <w:right w:val="single" w:color="auto" w:sz="4" w:space="0"/>
            </w:tcBorders>
            <w:shd w:val="clear" w:color="auto" w:fill="auto"/>
            <w:vAlign w:val="center"/>
          </w:tcPr>
          <w:p>
            <w:pPr>
              <w:jc w:val="left"/>
              <w:rPr>
                <w:rFonts w:ascii="宋体" w:hAnsi="宋体" w:cs="宋体"/>
                <w:kern w:val="0"/>
                <w:sz w:val="24"/>
              </w:rPr>
            </w:pPr>
          </w:p>
        </w:tc>
      </w:tr>
      <w:tr>
        <w:tblPrEx>
          <w:tblLayout w:type="fixed"/>
          <w:tblCellMar>
            <w:top w:w="0" w:type="dxa"/>
            <w:left w:w="108" w:type="dxa"/>
            <w:bottom w:w="0" w:type="dxa"/>
            <w:right w:w="108" w:type="dxa"/>
          </w:tblCellMar>
        </w:tblPrEx>
        <w:trPr>
          <w:trHeight w:val="1773" w:hRule="atLeast"/>
        </w:trPr>
        <w:tc>
          <w:tcPr>
            <w:tcW w:w="12661" w:type="dxa"/>
            <w:gridSpan w:val="11"/>
            <w:shd w:val="clear" w:color="auto" w:fill="auto"/>
          </w:tcPr>
          <w:p>
            <w:pPr>
              <w:widowControl w:val="0"/>
              <w:autoSpaceDN w:val="0"/>
              <w:spacing w:line="340" w:lineRule="exact"/>
              <w:textAlignment w:val="center"/>
              <w:rPr>
                <w:rFonts w:ascii="黑体" w:hAnsi="黑体" w:eastAsia="黑体" w:cs="黑体"/>
                <w:sz w:val="28"/>
                <w:szCs w:val="28"/>
              </w:rPr>
            </w:pPr>
            <w:r>
              <w:rPr>
                <w:rFonts w:hint="eastAsia" w:ascii="黑体" w:hAnsi="黑体" w:eastAsia="黑体" w:cs="黑体"/>
                <w:sz w:val="28"/>
                <w:szCs w:val="28"/>
              </w:rPr>
              <w:t>备注：</w:t>
            </w:r>
            <w:r>
              <w:rPr>
                <w:rFonts w:hint="eastAsia" w:ascii="仿宋_GB2312" w:hAnsi="仿宋_GB2312" w:eastAsia="仿宋_GB2312" w:cs="仿宋_GB2312"/>
                <w:sz w:val="24"/>
                <w:szCs w:val="24"/>
              </w:rPr>
              <w:t>1.附件1、附件3序号要一致。2.毕业生困难类型填写序号。困难高校毕业生具体包括:①城镇零就业家庭高校毕业生</w:t>
            </w:r>
            <w:r>
              <w:rPr>
                <w:rFonts w:hint="eastAsia" w:ascii="仿宋_GB2312" w:hAnsi="仿宋_GB2312" w:eastAsia="仿宋_GB2312" w:cs="仿宋_GB2312"/>
                <w:sz w:val="24"/>
                <w:szCs w:val="24"/>
                <w:lang w:val="zh-CN"/>
              </w:rPr>
              <w:t>；</w:t>
            </w:r>
            <w:r>
              <w:rPr>
                <w:rFonts w:hint="eastAsia" w:ascii="仿宋_GB2312" w:hAnsi="仿宋_GB2312" w:eastAsia="仿宋_GB2312" w:cs="仿宋_GB2312"/>
                <w:sz w:val="24"/>
                <w:szCs w:val="24"/>
              </w:rPr>
              <w:t>②</w:t>
            </w:r>
            <w:r>
              <w:rPr>
                <w:rFonts w:hint="eastAsia" w:ascii="仿宋_GB2312" w:hAnsi="仿宋_GB2312" w:eastAsia="仿宋_GB2312" w:cs="仿宋_GB2312"/>
                <w:sz w:val="24"/>
                <w:szCs w:val="24"/>
                <w:lang w:val="zh-CN"/>
              </w:rPr>
              <w:t>城乡居民最低生活保障家庭中的高校毕业生；</w:t>
            </w:r>
            <w:r>
              <w:rPr>
                <w:rFonts w:hint="eastAsia" w:ascii="仿宋_GB2312" w:hAnsi="仿宋_GB2312" w:eastAsia="仿宋_GB2312" w:cs="仿宋_GB2312"/>
                <w:sz w:val="24"/>
                <w:szCs w:val="24"/>
              </w:rPr>
              <w:t>③在校期间申请并获得了助学贷款的高校毕业生；④父母双方（单方）持《残疾人证》全部或部分丧失劳动能力或本人持《残疾人证》的高校毕业生；⑤享受特困人员救助供养待遇的高校毕业生；⑥</w:t>
            </w:r>
            <w:r>
              <w:rPr>
                <w:rFonts w:hint="eastAsia" w:ascii="仿宋_GB2312" w:hAnsi="仿宋_GB2312" w:eastAsia="仿宋_GB2312" w:cs="仿宋_GB2312"/>
                <w:sz w:val="24"/>
                <w:szCs w:val="24"/>
                <w:lang w:val="zh-CN"/>
              </w:rPr>
              <w:t>建档立卡贫困家庭高校毕业生；⑦</w:t>
            </w:r>
            <w:r>
              <w:rPr>
                <w:rFonts w:hint="eastAsia" w:ascii="仿宋_GB2312" w:hAnsi="仿宋_GB2312" w:eastAsia="仿宋_GB2312" w:cs="仿宋_GB2312"/>
                <w:sz w:val="24"/>
                <w:szCs w:val="24"/>
              </w:rPr>
              <w:t>城乡居民最低生活保障家庭中的外省籍高校毕业生；</w:t>
            </w:r>
            <w:r>
              <w:rPr>
                <w:rFonts w:hint="eastAsia" w:ascii="仿宋_GB2312" w:hAnsi="仿宋_GB2312" w:eastAsia="仿宋_GB2312" w:cs="仿宋_GB2312"/>
                <w:sz w:val="24"/>
                <w:szCs w:val="24"/>
                <w:lang w:val="zh-CN"/>
              </w:rPr>
              <w:t>⑧在</w:t>
            </w:r>
            <w:r>
              <w:rPr>
                <w:rFonts w:hint="eastAsia" w:ascii="仿宋_GB2312" w:hAnsi="仿宋_GB2312" w:eastAsia="仿宋_GB2312" w:cs="仿宋_GB2312"/>
                <w:sz w:val="24"/>
                <w:szCs w:val="24"/>
              </w:rPr>
              <w:t>校期间申请并获得了助学贷款的外省籍高校毕业生。</w:t>
            </w:r>
          </w:p>
        </w:tc>
      </w:tr>
    </w:tbl>
    <w:p>
      <w:pPr>
        <w:spacing w:line="560" w:lineRule="exact"/>
        <w:jc w:val="left"/>
        <w:rPr>
          <w:rFonts w:ascii="仿宋_GB2312" w:hAnsi="仿宋_GB2312" w:eastAsia="仿宋_GB2312" w:cs="仿宋_GB2312"/>
          <w:sz w:val="32"/>
          <w:szCs w:val="32"/>
        </w:rPr>
      </w:pPr>
    </w:p>
    <w:sectPr>
      <w:pgSz w:w="15840" w:h="12240" w:orient="landscape"/>
      <w:pgMar w:top="1440" w:right="1800" w:bottom="1440" w:left="1800" w:header="720" w:footer="720" w:gutter="0"/>
      <w:pgNumType w:fmt="numberInDash"/>
      <w:cols w:space="0" w:num="1"/>
      <w:docGrid w:type="linesAndChar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3" o:spid="_x0000_s3073"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1CKPkbgBAABVAwAADgAAAAAAAAABACAAAAAeAQAAZHJzL2Uyb0RvYy54bWxQSwUGAAAAAAYABgBZ&#10;AQAASAUAAAAA&#10;">
          <v:path/>
          <v:fill on="f" focussize="0,0"/>
          <v:stroke on="f" joinstyle="miter"/>
          <v:imagedata o:title=""/>
          <o:lock v:ext="edit"/>
          <v:textbox inset="0mm,0mm,0mm,0mm" style="mso-fit-shape-to-text:t;">
            <w:txbxContent>
              <w:p>
                <w:pPr>
                  <w:pStyle w:val="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- 10 -</w:t>
                </w:r>
                <w:r>
                  <w:rPr>
                    <w:rFonts w:hint="eastAsia" w:asciiTheme="minorEastAsia" w:hAnsiTheme="minorEastAsia" w:eastAsiaTheme="minorEastAsia" w:cstheme="minorEastAsia"/>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105"/>
  <w:drawingGridVerticalSpacing w:val="319"/>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10001"/>
    <w:rsid w:val="00045466"/>
    <w:rsid w:val="000F695B"/>
    <w:rsid w:val="00116722"/>
    <w:rsid w:val="001244C8"/>
    <w:rsid w:val="00172A27"/>
    <w:rsid w:val="001763F2"/>
    <w:rsid w:val="001B5088"/>
    <w:rsid w:val="001C6426"/>
    <w:rsid w:val="00265E30"/>
    <w:rsid w:val="00293103"/>
    <w:rsid w:val="00323C97"/>
    <w:rsid w:val="00362C7F"/>
    <w:rsid w:val="00367612"/>
    <w:rsid w:val="00380F27"/>
    <w:rsid w:val="00382BA6"/>
    <w:rsid w:val="003A366C"/>
    <w:rsid w:val="003B2CBD"/>
    <w:rsid w:val="003E01E8"/>
    <w:rsid w:val="00406672"/>
    <w:rsid w:val="0044458E"/>
    <w:rsid w:val="0045022C"/>
    <w:rsid w:val="004C78D6"/>
    <w:rsid w:val="004D3400"/>
    <w:rsid w:val="00525F87"/>
    <w:rsid w:val="0060427E"/>
    <w:rsid w:val="00677218"/>
    <w:rsid w:val="006869A1"/>
    <w:rsid w:val="00692EDF"/>
    <w:rsid w:val="00696DBB"/>
    <w:rsid w:val="00744639"/>
    <w:rsid w:val="0074696F"/>
    <w:rsid w:val="00752019"/>
    <w:rsid w:val="00840E2B"/>
    <w:rsid w:val="008B0D79"/>
    <w:rsid w:val="0091777C"/>
    <w:rsid w:val="009471DD"/>
    <w:rsid w:val="00972A78"/>
    <w:rsid w:val="009C301B"/>
    <w:rsid w:val="009C79C5"/>
    <w:rsid w:val="00A11A00"/>
    <w:rsid w:val="00AC68D1"/>
    <w:rsid w:val="00AD0436"/>
    <w:rsid w:val="00BB1A6F"/>
    <w:rsid w:val="00BF13EB"/>
    <w:rsid w:val="00C12189"/>
    <w:rsid w:val="00C21205"/>
    <w:rsid w:val="00C21EE1"/>
    <w:rsid w:val="00C966F5"/>
    <w:rsid w:val="00CC0CFF"/>
    <w:rsid w:val="00CF5445"/>
    <w:rsid w:val="00D11D3C"/>
    <w:rsid w:val="00D20E2B"/>
    <w:rsid w:val="00D34DA1"/>
    <w:rsid w:val="00D44972"/>
    <w:rsid w:val="00D51A75"/>
    <w:rsid w:val="00D52411"/>
    <w:rsid w:val="00D73F32"/>
    <w:rsid w:val="00D76F31"/>
    <w:rsid w:val="00D96A16"/>
    <w:rsid w:val="00DB25C6"/>
    <w:rsid w:val="00DD395F"/>
    <w:rsid w:val="00DE02B9"/>
    <w:rsid w:val="00E139BE"/>
    <w:rsid w:val="00E352C1"/>
    <w:rsid w:val="00E37C8B"/>
    <w:rsid w:val="00E43BA1"/>
    <w:rsid w:val="00E46F16"/>
    <w:rsid w:val="00E612F1"/>
    <w:rsid w:val="00E629DC"/>
    <w:rsid w:val="00E639FF"/>
    <w:rsid w:val="00EC47E1"/>
    <w:rsid w:val="00EC76C8"/>
    <w:rsid w:val="00F137AE"/>
    <w:rsid w:val="00F13E83"/>
    <w:rsid w:val="00F3778D"/>
    <w:rsid w:val="00F62E48"/>
    <w:rsid w:val="00F66491"/>
    <w:rsid w:val="00F720D4"/>
    <w:rsid w:val="00F81967"/>
    <w:rsid w:val="00FB6B13"/>
    <w:rsid w:val="00FB734F"/>
    <w:rsid w:val="00FC5B28"/>
    <w:rsid w:val="00FD552D"/>
    <w:rsid w:val="01002803"/>
    <w:rsid w:val="01125AF4"/>
    <w:rsid w:val="011737B6"/>
    <w:rsid w:val="01CB0B95"/>
    <w:rsid w:val="02C809B8"/>
    <w:rsid w:val="02D67C6F"/>
    <w:rsid w:val="03B17CFB"/>
    <w:rsid w:val="03D8701D"/>
    <w:rsid w:val="04A52B67"/>
    <w:rsid w:val="05145FEB"/>
    <w:rsid w:val="05523098"/>
    <w:rsid w:val="067D0BE0"/>
    <w:rsid w:val="076576DE"/>
    <w:rsid w:val="084C5BC6"/>
    <w:rsid w:val="085930DA"/>
    <w:rsid w:val="085B7E05"/>
    <w:rsid w:val="089F72E0"/>
    <w:rsid w:val="096E6253"/>
    <w:rsid w:val="0A042B44"/>
    <w:rsid w:val="0A370905"/>
    <w:rsid w:val="0A72515F"/>
    <w:rsid w:val="0B697F30"/>
    <w:rsid w:val="0B9674F8"/>
    <w:rsid w:val="0BB001E8"/>
    <w:rsid w:val="0BB84F60"/>
    <w:rsid w:val="0E3D4531"/>
    <w:rsid w:val="11ED4AFD"/>
    <w:rsid w:val="121E07EF"/>
    <w:rsid w:val="127E47C6"/>
    <w:rsid w:val="12B67B6E"/>
    <w:rsid w:val="12C06906"/>
    <w:rsid w:val="12E53703"/>
    <w:rsid w:val="12F210F0"/>
    <w:rsid w:val="13193433"/>
    <w:rsid w:val="14050A2C"/>
    <w:rsid w:val="14082CE8"/>
    <w:rsid w:val="14872398"/>
    <w:rsid w:val="14DD3838"/>
    <w:rsid w:val="161D2048"/>
    <w:rsid w:val="167F02DC"/>
    <w:rsid w:val="17A948C1"/>
    <w:rsid w:val="195B3EAD"/>
    <w:rsid w:val="196E515C"/>
    <w:rsid w:val="1A102797"/>
    <w:rsid w:val="1A26101A"/>
    <w:rsid w:val="1A2D47E6"/>
    <w:rsid w:val="1A5B6BAD"/>
    <w:rsid w:val="1ABB3DF2"/>
    <w:rsid w:val="1BA60E04"/>
    <w:rsid w:val="1BB97D29"/>
    <w:rsid w:val="1C763184"/>
    <w:rsid w:val="1CED20CB"/>
    <w:rsid w:val="1DA42B69"/>
    <w:rsid w:val="1DAB3200"/>
    <w:rsid w:val="1E3359C1"/>
    <w:rsid w:val="1F105A51"/>
    <w:rsid w:val="206F11A1"/>
    <w:rsid w:val="20DB68E3"/>
    <w:rsid w:val="21330DE9"/>
    <w:rsid w:val="21D47A1B"/>
    <w:rsid w:val="21E207E7"/>
    <w:rsid w:val="228172AC"/>
    <w:rsid w:val="22EE5BC4"/>
    <w:rsid w:val="22F27D5D"/>
    <w:rsid w:val="23136B2A"/>
    <w:rsid w:val="24331626"/>
    <w:rsid w:val="245A3B53"/>
    <w:rsid w:val="245A4984"/>
    <w:rsid w:val="24910929"/>
    <w:rsid w:val="25326CC0"/>
    <w:rsid w:val="25F11816"/>
    <w:rsid w:val="262D0D48"/>
    <w:rsid w:val="26C43105"/>
    <w:rsid w:val="271A7BD8"/>
    <w:rsid w:val="27343E80"/>
    <w:rsid w:val="27503D95"/>
    <w:rsid w:val="27BB7409"/>
    <w:rsid w:val="27D464E7"/>
    <w:rsid w:val="29B064FE"/>
    <w:rsid w:val="2AB903F6"/>
    <w:rsid w:val="2AFB1A15"/>
    <w:rsid w:val="2AFC5770"/>
    <w:rsid w:val="2B270C3A"/>
    <w:rsid w:val="2C4B12F5"/>
    <w:rsid w:val="2C67271D"/>
    <w:rsid w:val="2D1207B5"/>
    <w:rsid w:val="2D472C6C"/>
    <w:rsid w:val="2D9C4826"/>
    <w:rsid w:val="2E605F20"/>
    <w:rsid w:val="2EE3021D"/>
    <w:rsid w:val="2EF221AC"/>
    <w:rsid w:val="2EF82AC2"/>
    <w:rsid w:val="304C47F8"/>
    <w:rsid w:val="30A906DE"/>
    <w:rsid w:val="3171223D"/>
    <w:rsid w:val="325A680B"/>
    <w:rsid w:val="33D31CE7"/>
    <w:rsid w:val="34A159CF"/>
    <w:rsid w:val="353F4DDF"/>
    <w:rsid w:val="36B00457"/>
    <w:rsid w:val="385660C3"/>
    <w:rsid w:val="392571CA"/>
    <w:rsid w:val="39A9535E"/>
    <w:rsid w:val="3A0E4379"/>
    <w:rsid w:val="3A476630"/>
    <w:rsid w:val="3AA03A20"/>
    <w:rsid w:val="3AD96FE7"/>
    <w:rsid w:val="3D3F336E"/>
    <w:rsid w:val="3D632DEF"/>
    <w:rsid w:val="3E0B00B7"/>
    <w:rsid w:val="3EA21BC2"/>
    <w:rsid w:val="3EEC4AA2"/>
    <w:rsid w:val="3F44344C"/>
    <w:rsid w:val="3F6B757B"/>
    <w:rsid w:val="3FBB1ECC"/>
    <w:rsid w:val="41205166"/>
    <w:rsid w:val="413B43E4"/>
    <w:rsid w:val="414C302C"/>
    <w:rsid w:val="41CF20CB"/>
    <w:rsid w:val="429376F4"/>
    <w:rsid w:val="42E9674E"/>
    <w:rsid w:val="457534BC"/>
    <w:rsid w:val="46180E47"/>
    <w:rsid w:val="4621605D"/>
    <w:rsid w:val="46622D0C"/>
    <w:rsid w:val="47CA3838"/>
    <w:rsid w:val="4885036D"/>
    <w:rsid w:val="48B45806"/>
    <w:rsid w:val="49521E1B"/>
    <w:rsid w:val="49611998"/>
    <w:rsid w:val="49D837B6"/>
    <w:rsid w:val="4B571901"/>
    <w:rsid w:val="4C5073EF"/>
    <w:rsid w:val="4C517197"/>
    <w:rsid w:val="4D607661"/>
    <w:rsid w:val="4D825617"/>
    <w:rsid w:val="4E0F78B8"/>
    <w:rsid w:val="4E1241F7"/>
    <w:rsid w:val="50C37795"/>
    <w:rsid w:val="524D2878"/>
    <w:rsid w:val="53CE6787"/>
    <w:rsid w:val="550E5BAC"/>
    <w:rsid w:val="55461A7A"/>
    <w:rsid w:val="55E449E8"/>
    <w:rsid w:val="563E365E"/>
    <w:rsid w:val="566333AE"/>
    <w:rsid w:val="57775206"/>
    <w:rsid w:val="57B734A9"/>
    <w:rsid w:val="59256FE0"/>
    <w:rsid w:val="59DD7316"/>
    <w:rsid w:val="59E8464D"/>
    <w:rsid w:val="5A1C3FC3"/>
    <w:rsid w:val="5B101106"/>
    <w:rsid w:val="5B3D010B"/>
    <w:rsid w:val="5B727672"/>
    <w:rsid w:val="5C2D0324"/>
    <w:rsid w:val="5DA230E4"/>
    <w:rsid w:val="5DE13791"/>
    <w:rsid w:val="5E724A5E"/>
    <w:rsid w:val="5E97072B"/>
    <w:rsid w:val="5F266948"/>
    <w:rsid w:val="5FA069B3"/>
    <w:rsid w:val="610C59CD"/>
    <w:rsid w:val="617A6663"/>
    <w:rsid w:val="62336D8B"/>
    <w:rsid w:val="62A262AE"/>
    <w:rsid w:val="62E66FAA"/>
    <w:rsid w:val="63413AB1"/>
    <w:rsid w:val="638252D2"/>
    <w:rsid w:val="63F523BD"/>
    <w:rsid w:val="64C0644A"/>
    <w:rsid w:val="653E190D"/>
    <w:rsid w:val="6552472A"/>
    <w:rsid w:val="66047FD9"/>
    <w:rsid w:val="67441EFF"/>
    <w:rsid w:val="678B6173"/>
    <w:rsid w:val="69FB2BA6"/>
    <w:rsid w:val="6A3F358B"/>
    <w:rsid w:val="6C036902"/>
    <w:rsid w:val="6C4A6B2D"/>
    <w:rsid w:val="6D3539BD"/>
    <w:rsid w:val="6D62512E"/>
    <w:rsid w:val="6D810CF4"/>
    <w:rsid w:val="6DC21014"/>
    <w:rsid w:val="6DE075E3"/>
    <w:rsid w:val="6F530C85"/>
    <w:rsid w:val="6FA06047"/>
    <w:rsid w:val="6FDB3FF5"/>
    <w:rsid w:val="6FF244FD"/>
    <w:rsid w:val="70EB324C"/>
    <w:rsid w:val="710F4696"/>
    <w:rsid w:val="71513F72"/>
    <w:rsid w:val="731D75C8"/>
    <w:rsid w:val="73573457"/>
    <w:rsid w:val="738B0BF0"/>
    <w:rsid w:val="73E00F9E"/>
    <w:rsid w:val="7427003A"/>
    <w:rsid w:val="747B4F08"/>
    <w:rsid w:val="74D32498"/>
    <w:rsid w:val="74F40144"/>
    <w:rsid w:val="74F56CE2"/>
    <w:rsid w:val="752B55AD"/>
    <w:rsid w:val="7578128B"/>
    <w:rsid w:val="793F374E"/>
    <w:rsid w:val="7A5F6337"/>
    <w:rsid w:val="7A942730"/>
    <w:rsid w:val="7ACA53C1"/>
    <w:rsid w:val="7C1C25A5"/>
    <w:rsid w:val="7D2D7B8B"/>
    <w:rsid w:val="7D3B585D"/>
    <w:rsid w:val="7DF4078B"/>
    <w:rsid w:val="7DFC5534"/>
    <w:rsid w:val="7E394BCF"/>
    <w:rsid w:val="7E632CD0"/>
    <w:rsid w:val="7E9E07AA"/>
    <w:rsid w:val="7F767C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eastAsia="宋体" w:asciiTheme="minorHAnsi" w:hAnsiTheme="minorHAnsi" w:cstheme="minorBidi"/>
      <w:kern w:val="2"/>
      <w:sz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PwC Normal"/>
    <w:basedOn w:val="1"/>
    <w:qFormat/>
    <w:uiPriority w:val="0"/>
    <w:pPr>
      <w:spacing w:before="180" w:after="180" w:line="240" w:lineRule="atLeast"/>
    </w:pPr>
    <w:rPr>
      <w:rFonts w:ascii="Calibri" w:hAnsi="Calibri"/>
    </w:rPr>
  </w:style>
  <w:style w:type="paragraph" w:styleId="3">
    <w:name w:val="Body Text Indent"/>
    <w:basedOn w:val="1"/>
    <w:qFormat/>
    <w:uiPriority w:val="0"/>
    <w:pPr>
      <w:widowControl w:val="0"/>
      <w:ind w:firstLine="640" w:firstLineChars="200"/>
    </w:pPr>
    <w:rPr>
      <w:rFonts w:ascii="Times New Roman" w:hAnsi="Times New Roman" w:eastAsia="仿宋_GB2312" w:cs="Times New Roman"/>
      <w:sz w:val="32"/>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FollowedHyperlink"/>
    <w:basedOn w:val="8"/>
    <w:qFormat/>
    <w:uiPriority w:val="0"/>
    <w:rPr>
      <w:color w:val="444444"/>
      <w:u w:val="none"/>
    </w:rPr>
  </w:style>
  <w:style w:type="character" w:styleId="10">
    <w:name w:val="Hyperlink"/>
    <w:basedOn w:val="8"/>
    <w:qFormat/>
    <w:uiPriority w:val="0"/>
    <w:rPr>
      <w:color w:val="0000FF"/>
      <w:u w:val="single"/>
    </w:rPr>
  </w:style>
  <w:style w:type="character" w:customStyle="1" w:styleId="11">
    <w:name w:val="页眉 Char"/>
    <w:basedOn w:val="8"/>
    <w:link w:val="5"/>
    <w:qFormat/>
    <w:uiPriority w:val="0"/>
    <w:rPr>
      <w:rFonts w:eastAsia="宋体"/>
      <w:kern w:val="2"/>
      <w:sz w:val="18"/>
      <w:szCs w:val="18"/>
    </w:rPr>
  </w:style>
  <w:style w:type="character" w:customStyle="1" w:styleId="12">
    <w:name w:val="focused"/>
    <w:basedOn w:val="8"/>
    <w:qFormat/>
    <w:uiPriority w:val="0"/>
    <w:rPr>
      <w:shd w:val="clear" w:color="auto" w:fill="EEEEEE"/>
    </w:rPr>
  </w:style>
  <w:style w:type="character" w:customStyle="1" w:styleId="13">
    <w:name w:val="hover5"/>
    <w:basedOn w:val="8"/>
    <w:qFormat/>
    <w:uiPriority w:val="0"/>
    <w:rPr>
      <w:shd w:val="clear" w:color="auto" w:fill="EEEEEE"/>
    </w:rPr>
  </w:style>
  <w:style w:type="character" w:customStyle="1" w:styleId="14">
    <w:name w:val="old"/>
    <w:basedOn w:val="8"/>
    <w:qFormat/>
    <w:uiPriority w:val="0"/>
    <w:rPr>
      <w:color w:val="999999"/>
    </w:rPr>
  </w:style>
  <w:style w:type="character" w:customStyle="1" w:styleId="15">
    <w:name w:val="new"/>
    <w:basedOn w:val="8"/>
    <w:qFormat/>
    <w:uiPriority w:val="0"/>
    <w:rPr>
      <w:color w:val="999999"/>
    </w:rPr>
  </w:style>
  <w:style w:type="character" w:customStyle="1" w:styleId="16">
    <w:name w:val="disabled5"/>
    <w:basedOn w:val="8"/>
    <w:qFormat/>
    <w:uiPriority w:val="0"/>
    <w:rPr>
      <w:color w:val="969797"/>
      <w:sz w:val="14"/>
      <w:szCs w:val="14"/>
      <w:bdr w:val="single" w:color="969797" w:sz="4" w:space="0"/>
    </w:rPr>
  </w:style>
  <w:style w:type="character" w:customStyle="1" w:styleId="17">
    <w:name w:val="disabled"/>
    <w:basedOn w:val="8"/>
    <w:qFormat/>
    <w:uiPriority w:val="0"/>
    <w:rPr>
      <w:color w:val="969797"/>
      <w:sz w:val="14"/>
      <w:szCs w:val="14"/>
      <w:bdr w:val="single" w:color="969797" w:sz="4" w:space="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641</Words>
  <Characters>3659</Characters>
  <Lines>30</Lines>
  <Paragraphs>8</Paragraphs>
  <TotalTime>4</TotalTime>
  <ScaleCrop>false</ScaleCrop>
  <LinksUpToDate>false</LinksUpToDate>
  <CharactersWithSpaces>4292</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2019-03-20T02:12:00Z</dcterms:created>
  <dc:creator>の赫赫佑朙☆</dc:creator>
  <cp:lastModifiedBy>DJ</cp:lastModifiedBy>
  <cp:lastPrinted>2019-03-22T04:12:00Z</cp:lastPrinted>
  <dcterms:modified xsi:type="dcterms:W3CDTF">2019-03-22T08:24:58Z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