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W w:w="5155" w:type="pct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19"/>
        <w:gridCol w:w="1589"/>
        <w:gridCol w:w="1258"/>
        <w:gridCol w:w="1147"/>
        <w:gridCol w:w="953"/>
        <w:gridCol w:w="1610"/>
        <w:gridCol w:w="513"/>
      </w:tblGrid>
      <w:tr w14:paraId="7CEA29D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5000" w:type="pct"/>
            <w:gridSpan w:val="7"/>
            <w:tcBorders>
              <w:bottom w:val="single" w:color="000000" w:sz="4" w:space="0"/>
            </w:tcBorders>
            <w:shd w:val="clear" w:color="auto" w:fill="auto"/>
            <w:noWrap/>
            <w:vAlign w:val="bottom"/>
          </w:tcPr>
          <w:p w14:paraId="3F5B814B">
            <w:pPr>
              <w:widowControl/>
              <w:snapToGrid w:val="0"/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auto"/>
                <w:kern w:val="0"/>
                <w:sz w:val="36"/>
                <w:szCs w:val="36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kern w:val="0"/>
                <w:sz w:val="36"/>
                <w:szCs w:val="36"/>
                <w:highlight w:val="none"/>
                <w:lang w:eastAsia="zh-CN" w:bidi="ar"/>
              </w:rPr>
              <w:t>贵阳信息科技学院</w:t>
            </w: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kern w:val="0"/>
                <w:sz w:val="36"/>
                <w:szCs w:val="36"/>
                <w:highlight w:val="none"/>
                <w:lang w:bidi="ar"/>
              </w:rPr>
              <w:t>资产报废</w:t>
            </w: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kern w:val="0"/>
                <w:sz w:val="36"/>
                <w:szCs w:val="36"/>
                <w:highlight w:val="none"/>
                <w:lang w:eastAsia="zh-CN" w:bidi="ar"/>
              </w:rPr>
              <w:t>审批</w:t>
            </w: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kern w:val="0"/>
                <w:sz w:val="36"/>
                <w:szCs w:val="36"/>
                <w:highlight w:val="none"/>
                <w:lang w:bidi="ar"/>
              </w:rPr>
              <w:t>单</w:t>
            </w:r>
          </w:p>
        </w:tc>
      </w:tr>
      <w:tr w14:paraId="1D225D1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8" w:hRule="atLeast"/>
          <w:jc w:val="center"/>
        </w:trPr>
        <w:tc>
          <w:tcPr>
            <w:tcW w:w="5000" w:type="pct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772F1F">
            <w:pPr>
              <w:widowControl/>
              <w:snapToGrid w:val="0"/>
              <w:ind w:right="480"/>
              <w:rPr>
                <w:rFonts w:hint="eastAsia" w:ascii="仿宋_GB2312" w:hAnsi="仿宋_GB2312" w:eastAsia="仿宋_GB2312" w:cs="仿宋_GB2312"/>
                <w:b/>
                <w:bCs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kern w:val="0"/>
                <w:sz w:val="21"/>
                <w:szCs w:val="21"/>
                <w:highlight w:val="none"/>
                <w:lang w:bidi="ar"/>
              </w:rPr>
              <w:t xml:space="preserve">编号：               </w:t>
            </w:r>
          </w:p>
        </w:tc>
      </w:tr>
      <w:tr w14:paraId="6784090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4" w:hRule="atLeast"/>
          <w:jc w:val="center"/>
        </w:trPr>
        <w:tc>
          <w:tcPr>
            <w:tcW w:w="5000" w:type="pct"/>
            <w:gridSpan w:val="7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9C5D69">
            <w:pPr>
              <w:widowControl/>
              <w:snapToGrid w:val="0"/>
              <w:jc w:val="both"/>
              <w:rPr>
                <w:rFonts w:hint="eastAsia" w:ascii="仿宋_GB2312" w:hAnsi="仿宋_GB2312" w:eastAsia="仿宋_GB2312" w:cs="仿宋_GB2312"/>
                <w:b/>
                <w:bCs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kern w:val="0"/>
                <w:sz w:val="21"/>
                <w:szCs w:val="21"/>
                <w:highlight w:val="none"/>
                <w:lang w:bidi="ar"/>
              </w:rPr>
              <w:t>资产使用部门：</w:t>
            </w: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 xml:space="preserve">              </w:t>
            </w: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kern w:val="0"/>
                <w:sz w:val="21"/>
                <w:szCs w:val="21"/>
                <w:highlight w:val="none"/>
                <w:lang w:bidi="ar"/>
              </w:rPr>
              <w:t>　使用人：</w:t>
            </w: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 xml:space="preserve">               </w:t>
            </w: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kern w:val="0"/>
                <w:sz w:val="21"/>
                <w:szCs w:val="21"/>
                <w:highlight w:val="none"/>
                <w:lang w:bidi="ar"/>
              </w:rPr>
              <w:t>联系电话：</w:t>
            </w: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kern w:val="0"/>
                <w:sz w:val="21"/>
                <w:szCs w:val="21"/>
                <w:highlight w:val="none"/>
                <w:lang w:bidi="ar"/>
              </w:rPr>
              <w:t xml:space="preserve">               </w:t>
            </w:r>
          </w:p>
        </w:tc>
      </w:tr>
      <w:tr w14:paraId="348190E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jc w:val="center"/>
        </w:trPr>
        <w:tc>
          <w:tcPr>
            <w:tcW w:w="102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AFBAFE7">
            <w:pPr>
              <w:widowControl/>
              <w:snapToGrid w:val="0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bidi="ar"/>
              </w:rPr>
              <w:t>设备名称</w:t>
            </w:r>
          </w:p>
        </w:tc>
        <w:tc>
          <w:tcPr>
            <w:tcW w:w="89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36372A7">
            <w:pPr>
              <w:snapToGrid w:val="0"/>
              <w:jc w:val="center"/>
              <w:rPr>
                <w:rFonts w:hint="default" w:ascii="仿宋_GB2312" w:hAnsi="仿宋_GB2312" w:eastAsia="仿宋_GB2312" w:cs="仿宋_GB2312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7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166AB17">
            <w:pPr>
              <w:widowControl/>
              <w:snapToGrid w:val="0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bidi="ar"/>
              </w:rPr>
              <w:t>固定资产编号</w:t>
            </w:r>
          </w:p>
        </w:tc>
        <w:tc>
          <w:tcPr>
            <w:tcW w:w="64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4670AC2">
            <w:pPr>
              <w:snapToGrid w:val="0"/>
              <w:jc w:val="center"/>
              <w:rPr>
                <w:rFonts w:hint="default" w:ascii="仿宋_GB2312" w:hAnsi="仿宋_GB2312" w:eastAsia="仿宋_GB2312" w:cs="仿宋_GB2312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53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215BBAA">
            <w:pPr>
              <w:widowControl/>
              <w:snapToGrid w:val="0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bidi="ar"/>
              </w:rPr>
              <w:t>购置日期</w:t>
            </w:r>
          </w:p>
        </w:tc>
        <w:tc>
          <w:tcPr>
            <w:tcW w:w="9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E36C3C8">
            <w:pPr>
              <w:snapToGrid w:val="0"/>
              <w:jc w:val="center"/>
              <w:rPr>
                <w:rFonts w:hint="default" w:ascii="仿宋_GB2312" w:hAnsi="仿宋_GB2312" w:eastAsia="仿宋_GB2312" w:cs="仿宋_GB2312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288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4826E0F">
            <w:pPr>
              <w:widowControl/>
              <w:snapToGrid w:val="0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bidi="ar"/>
              </w:rPr>
              <w:t>损坏报废时填写</w:t>
            </w:r>
          </w:p>
        </w:tc>
      </w:tr>
      <w:tr w14:paraId="7E5E6CC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2" w:hRule="atLeast"/>
          <w:jc w:val="center"/>
        </w:trPr>
        <w:tc>
          <w:tcPr>
            <w:tcW w:w="102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02AF42A">
            <w:pPr>
              <w:widowControl/>
              <w:snapToGrid w:val="0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bidi="ar"/>
              </w:rPr>
              <w:t>规格/</w:t>
            </w:r>
          </w:p>
          <w:p w14:paraId="6228E330">
            <w:pPr>
              <w:widowControl/>
              <w:snapToGrid w:val="0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bidi="ar"/>
              </w:rPr>
              <w:t>型号</w:t>
            </w:r>
          </w:p>
        </w:tc>
        <w:tc>
          <w:tcPr>
            <w:tcW w:w="89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D8D6FB6">
            <w:pPr>
              <w:snapToGrid w:val="0"/>
              <w:jc w:val="center"/>
              <w:rPr>
                <w:rFonts w:hint="default" w:ascii="仿宋_GB2312" w:hAnsi="仿宋_GB2312" w:eastAsia="仿宋_GB2312" w:cs="仿宋_GB2312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7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04FFBEE">
            <w:pPr>
              <w:widowControl/>
              <w:snapToGrid w:val="0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bidi="ar"/>
              </w:rPr>
              <w:t>设备原值</w:t>
            </w:r>
          </w:p>
        </w:tc>
        <w:tc>
          <w:tcPr>
            <w:tcW w:w="64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A97C058">
            <w:pPr>
              <w:snapToGrid w:val="0"/>
              <w:jc w:val="center"/>
              <w:rPr>
                <w:rFonts w:hint="default" w:ascii="仿宋_GB2312" w:hAnsi="仿宋_GB2312" w:eastAsia="仿宋_GB2312" w:cs="仿宋_GB2312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53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7BD8E0B">
            <w:pPr>
              <w:widowControl/>
              <w:snapToGrid w:val="0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bidi="ar"/>
              </w:rPr>
              <w:t>安装地点</w:t>
            </w:r>
          </w:p>
        </w:tc>
        <w:tc>
          <w:tcPr>
            <w:tcW w:w="9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F4DA918">
            <w:pPr>
              <w:snapToGrid w:val="0"/>
              <w:jc w:val="center"/>
              <w:rPr>
                <w:rFonts w:hint="default" w:ascii="仿宋_GB2312" w:hAnsi="仿宋_GB2312" w:eastAsia="仿宋_GB2312" w:cs="仿宋_GB2312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288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4609905">
            <w:pPr>
              <w:snapToGrid w:val="0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</w:pPr>
          </w:p>
        </w:tc>
      </w:tr>
      <w:tr w14:paraId="385227F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  <w:jc w:val="center"/>
        </w:trPr>
        <w:tc>
          <w:tcPr>
            <w:tcW w:w="102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79F17E9">
            <w:pPr>
              <w:widowControl/>
              <w:snapToGrid w:val="0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bidi="ar"/>
              </w:rPr>
              <w:t>设备价值</w:t>
            </w:r>
          </w:p>
        </w:tc>
        <w:tc>
          <w:tcPr>
            <w:tcW w:w="1601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0D7C949">
            <w:pPr>
              <w:snapToGrid w:val="0"/>
              <w:jc w:val="center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64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B7D7792">
            <w:pPr>
              <w:snapToGrid w:val="0"/>
              <w:jc w:val="center"/>
              <w:rPr>
                <w:rFonts w:hint="default" w:ascii="仿宋_GB2312" w:hAnsi="仿宋_GB2312" w:eastAsia="仿宋_GB2312" w:cs="仿宋_GB2312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  <w:lang w:val="en-US" w:eastAsia="zh-CN"/>
              </w:rPr>
              <w:t>报修日期</w:t>
            </w:r>
          </w:p>
        </w:tc>
        <w:tc>
          <w:tcPr>
            <w:tcW w:w="1441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326F64C">
            <w:pPr>
              <w:snapToGrid w:val="0"/>
              <w:jc w:val="center"/>
              <w:rPr>
                <w:rFonts w:hint="default" w:ascii="仿宋_GB2312" w:hAnsi="仿宋_GB2312" w:eastAsia="仿宋_GB2312" w:cs="仿宋_GB2312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288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3279504">
            <w:pPr>
              <w:snapToGrid w:val="0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</w:pPr>
          </w:p>
        </w:tc>
      </w:tr>
      <w:tr w14:paraId="05A8E75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01" w:hRule="atLeast"/>
          <w:jc w:val="center"/>
        </w:trPr>
        <w:tc>
          <w:tcPr>
            <w:tcW w:w="102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B62FCC8">
            <w:pPr>
              <w:widowControl/>
              <w:snapToGrid w:val="0"/>
              <w:jc w:val="left"/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bidi="ar"/>
              </w:rPr>
              <w:t>备注：电子产品报废需</w:t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eastAsia="zh-CN" w:bidi="ar"/>
              </w:rPr>
              <w:t>信息中心</w:t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bidi="ar"/>
              </w:rPr>
              <w:t>确认（其余资产不需</w:t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eastAsia="zh-CN" w:bidi="ar"/>
              </w:rPr>
              <w:t>信息中心</w:t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bidi="ar"/>
              </w:rPr>
              <w:t>填写）</w:t>
            </w:r>
          </w:p>
        </w:tc>
        <w:tc>
          <w:tcPr>
            <w:tcW w:w="3688" w:type="pct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8FB0E27">
            <w:pPr>
              <w:widowControl/>
              <w:snapToGrid w:val="0"/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eastAsia="zh-CN" w:bidi="ar"/>
              </w:rPr>
              <w:t>信息中心</w:t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bidi="ar"/>
              </w:rPr>
              <w:t>意见：</w:t>
            </w:r>
          </w:p>
        </w:tc>
        <w:tc>
          <w:tcPr>
            <w:tcW w:w="288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F9E5A39">
            <w:pPr>
              <w:snapToGrid w:val="0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</w:pPr>
          </w:p>
        </w:tc>
      </w:tr>
      <w:tr w14:paraId="1FBD273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0" w:hRule="atLeast"/>
          <w:jc w:val="center"/>
        </w:trPr>
        <w:tc>
          <w:tcPr>
            <w:tcW w:w="4711" w:type="pct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7C0E655">
            <w:pPr>
              <w:widowControl/>
              <w:snapToGrid w:val="0"/>
              <w:rPr>
                <w:rFonts w:hint="default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bidi="ar"/>
              </w:rPr>
              <w:t>报废原因(务必认真填写):</w:t>
            </w:r>
          </w:p>
        </w:tc>
        <w:tc>
          <w:tcPr>
            <w:tcW w:w="288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AD45265">
            <w:pPr>
              <w:snapToGrid w:val="0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</w:pPr>
          </w:p>
        </w:tc>
      </w:tr>
      <w:tr w14:paraId="55D9BF7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5" w:hRule="atLeast"/>
          <w:jc w:val="center"/>
        </w:trPr>
        <w:tc>
          <w:tcPr>
            <w:tcW w:w="4711" w:type="pct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BE66DD9">
            <w:pPr>
              <w:widowControl/>
              <w:snapToGrid w:val="0"/>
              <w:jc w:val="left"/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bidi="ar"/>
              </w:rPr>
              <w:t>部门意见:</w:t>
            </w:r>
          </w:p>
          <w:p w14:paraId="38A64267">
            <w:pPr>
              <w:widowControl/>
              <w:snapToGrid w:val="0"/>
              <w:jc w:val="left"/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bidi="ar"/>
              </w:rPr>
              <w:t xml:space="preserve">                                         </w:t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bidi="ar"/>
              </w:rPr>
              <w:t xml:space="preserve">                             </w:t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 xml:space="preserve">           </w:t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bidi="ar"/>
              </w:rPr>
              <w:t xml:space="preserve">签字：     </w:t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 xml:space="preserve">            </w:t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bidi="ar"/>
              </w:rPr>
              <w:t>年　　月　  日</w:t>
            </w:r>
          </w:p>
        </w:tc>
        <w:tc>
          <w:tcPr>
            <w:tcW w:w="288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F731292">
            <w:pPr>
              <w:snapToGrid w:val="0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</w:pPr>
          </w:p>
        </w:tc>
      </w:tr>
      <w:tr w14:paraId="3DAA9CB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37" w:hRule="atLeast"/>
          <w:jc w:val="center"/>
        </w:trPr>
        <w:tc>
          <w:tcPr>
            <w:tcW w:w="4711" w:type="pct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2986F0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eastAsia="zh-CN" w:bidi="ar"/>
              </w:rPr>
              <w:t>资产管理处</w:t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bidi="ar"/>
              </w:rPr>
              <w:t>意见：</w:t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bidi="ar"/>
              </w:rPr>
              <w:br w:type="textWrapping"/>
            </w:r>
          </w:p>
          <w:p w14:paraId="46B032F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bidi="ar"/>
              </w:rPr>
              <w:t xml:space="preserve">                             </w:t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 xml:space="preserve">           </w:t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bidi="ar"/>
              </w:rPr>
              <w:t xml:space="preserve">签字：     </w:t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 xml:space="preserve">            </w:t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bidi="ar"/>
              </w:rPr>
              <w:t>年　　月　  日</w:t>
            </w:r>
          </w:p>
        </w:tc>
        <w:tc>
          <w:tcPr>
            <w:tcW w:w="288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F7789A2">
            <w:pPr>
              <w:snapToGrid w:val="0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</w:pPr>
          </w:p>
        </w:tc>
      </w:tr>
      <w:tr w14:paraId="362C44A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12" w:hRule="atLeast"/>
          <w:jc w:val="center"/>
        </w:trPr>
        <w:tc>
          <w:tcPr>
            <w:tcW w:w="4711" w:type="pct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02A22C4A">
            <w:pPr>
              <w:widowControl/>
              <w:snapToGrid w:val="0"/>
              <w:jc w:val="both"/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财务处意见：</w:t>
            </w:r>
          </w:p>
          <w:p w14:paraId="59AD45D7">
            <w:pPr>
              <w:widowControl/>
              <w:snapToGrid w:val="0"/>
              <w:jc w:val="both"/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  <w:p w14:paraId="3035E5D8">
            <w:pPr>
              <w:widowControl/>
              <w:snapToGrid w:val="0"/>
              <w:jc w:val="both"/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  <w:p w14:paraId="12CE51F1">
            <w:pPr>
              <w:widowControl/>
              <w:snapToGrid w:val="0"/>
              <w:jc w:val="center"/>
              <w:rPr>
                <w:rFonts w:hint="default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 xml:space="preserve">                                        签字：                </w:t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年     月    日</w:t>
            </w:r>
          </w:p>
        </w:tc>
        <w:tc>
          <w:tcPr>
            <w:tcW w:w="288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E923BE4">
            <w:pPr>
              <w:snapToGrid w:val="0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</w:pPr>
          </w:p>
        </w:tc>
      </w:tr>
      <w:tr w14:paraId="05DD895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4711" w:type="pct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3FD5DFE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bidi="ar"/>
              </w:rPr>
              <w:t>分管</w:t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校</w:t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bidi="ar"/>
              </w:rPr>
              <w:t>领导</w:t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意见</w:t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bidi="ar"/>
              </w:rPr>
              <w:t>:</w:t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bidi="ar"/>
              </w:rPr>
              <w:t xml:space="preserve">                              </w:t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 xml:space="preserve">   </w:t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bidi="ar"/>
              </w:rPr>
              <w:t xml:space="preserve"> </w:t>
            </w:r>
          </w:p>
          <w:p w14:paraId="18BBEEB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420" w:firstLineChars="200"/>
              <w:jc w:val="right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bidi="ar"/>
              </w:rPr>
              <w:t xml:space="preserve">签字：　　　         </w:t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bidi="ar"/>
              </w:rPr>
              <w:t>年　　月　  日</w:t>
            </w:r>
          </w:p>
        </w:tc>
        <w:tc>
          <w:tcPr>
            <w:tcW w:w="288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4D57F83">
            <w:pPr>
              <w:snapToGrid w:val="0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</w:pPr>
          </w:p>
        </w:tc>
      </w:tr>
      <w:tr w14:paraId="1D90BDC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7" w:hRule="atLeast"/>
          <w:jc w:val="center"/>
        </w:trPr>
        <w:tc>
          <w:tcPr>
            <w:tcW w:w="4711" w:type="pct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2CEFE562">
            <w:pPr>
              <w:widowControl/>
              <w:snapToGrid w:val="0"/>
              <w:jc w:val="both"/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校长意见</w:t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eastAsia="zh-CN" w:bidi="ar"/>
              </w:rPr>
              <w:t>：</w:t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bidi="ar"/>
              </w:rPr>
              <w:t xml:space="preserve">       </w:t>
            </w:r>
          </w:p>
          <w:p w14:paraId="178FC436">
            <w:pPr>
              <w:widowControl/>
              <w:snapToGrid w:val="0"/>
              <w:jc w:val="both"/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</w:p>
          <w:p w14:paraId="2A512B52">
            <w:pPr>
              <w:widowControl/>
              <w:snapToGrid w:val="0"/>
              <w:jc w:val="both"/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</w:p>
          <w:p w14:paraId="639326E6">
            <w:pPr>
              <w:widowControl/>
              <w:snapToGrid w:val="0"/>
              <w:ind w:firstLine="4200" w:firstLineChars="2000"/>
              <w:jc w:val="both"/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签字：                 年    月    日</w:t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bidi="ar"/>
              </w:rPr>
              <w:t xml:space="preserve">                 </w:t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 xml:space="preserve">                                                                                                 </w:t>
            </w:r>
          </w:p>
        </w:tc>
        <w:tc>
          <w:tcPr>
            <w:tcW w:w="288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B2E7BFD">
            <w:pPr>
              <w:snapToGrid w:val="0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</w:pPr>
          </w:p>
        </w:tc>
      </w:tr>
      <w:tr w14:paraId="1E68B21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6" w:hRule="atLeast"/>
          <w:jc w:val="center"/>
        </w:trPr>
        <w:tc>
          <w:tcPr>
            <w:tcW w:w="4711" w:type="pct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0719C5B">
            <w:pPr>
              <w:widowControl/>
              <w:snapToGrid w:val="0"/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理事长意见：</w:t>
            </w:r>
          </w:p>
          <w:p w14:paraId="73E99092">
            <w:pPr>
              <w:widowControl/>
              <w:snapToGrid w:val="0"/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</w:p>
          <w:p w14:paraId="2354D6E2">
            <w:pPr>
              <w:widowControl/>
              <w:snapToGrid w:val="0"/>
              <w:ind w:left="4200" w:leftChars="2000" w:firstLine="3780" w:firstLineChars="1800"/>
              <w:rPr>
                <w:rFonts w:hint="default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 xml:space="preserve"> 签字：　　　           年　　月　　日</w:t>
            </w:r>
          </w:p>
        </w:tc>
        <w:tc>
          <w:tcPr>
            <w:tcW w:w="288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6436CD0">
            <w:pPr>
              <w:snapToGrid w:val="0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</w:pPr>
          </w:p>
        </w:tc>
      </w:tr>
      <w:tr w14:paraId="75BA79B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9" w:hRule="atLeast"/>
          <w:jc w:val="center"/>
        </w:trPr>
        <w:tc>
          <w:tcPr>
            <w:tcW w:w="5000" w:type="pct"/>
            <w:gridSpan w:val="7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161F3C5">
            <w:pPr>
              <w:widowControl/>
              <w:snapToGrid w:val="0"/>
              <w:jc w:val="left"/>
              <w:rPr>
                <w:rFonts w:hint="eastAsia" w:ascii="仿宋_GB2312" w:hAnsi="仿宋_GB2312" w:eastAsia="仿宋_GB2312" w:cs="仿宋_GB2312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注：1、资产报废审批单完成后交到资产管理处；</w:t>
            </w:r>
          </w:p>
          <w:p w14:paraId="74A3E733">
            <w:pPr>
              <w:widowControl/>
              <w:numPr>
                <w:ilvl w:val="0"/>
                <w:numId w:val="1"/>
              </w:numPr>
              <w:snapToGrid w:val="0"/>
              <w:ind w:firstLine="400" w:firstLineChars="200"/>
              <w:jc w:val="left"/>
              <w:rPr>
                <w:sz w:val="20"/>
                <w:szCs w:val="20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如报废资产项太多，可在审批单后添加清单；</w:t>
            </w:r>
          </w:p>
          <w:p w14:paraId="782AE96F">
            <w:pPr>
              <w:widowControl/>
              <w:snapToGrid w:val="0"/>
              <w:ind w:firstLine="400" w:firstLineChars="200"/>
              <w:jc w:val="left"/>
              <w:rPr>
                <w:rFonts w:hint="default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3、报废资产金额小于1万元的审批权限为分管校领导；1万元以上 10 万元以下的审批权限为校长；金额大于50万元的</w:t>
            </w:r>
            <w:bookmarkStart w:id="0" w:name="_GoBack"/>
            <w:bookmarkEnd w:id="0"/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报理事长审批。</w:t>
            </w:r>
          </w:p>
        </w:tc>
      </w:tr>
    </w:tbl>
    <w:p w14:paraId="783D686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0" w:lineRule="exact"/>
        <w:textAlignment w:val="auto"/>
      </w:pPr>
    </w:p>
    <w:sectPr>
      <w:pgSz w:w="11906" w:h="16838"/>
      <w:pgMar w:top="1134" w:right="1800" w:bottom="1134" w:left="170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2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0193EBF"/>
    <w:multiLevelType w:val="singleLevel"/>
    <w:tmpl w:val="F0193EBF"/>
    <w:lvl w:ilvl="0" w:tentative="0">
      <w:start w:val="2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jdiZTUxMjVlNzQ0ZTdmYjIwZDliNmQzMDY4MDY4NDYifQ=="/>
  </w:docVars>
  <w:rsids>
    <w:rsidRoot w:val="38C97ECD"/>
    <w:rsid w:val="03215070"/>
    <w:rsid w:val="10B81A3D"/>
    <w:rsid w:val="19655F87"/>
    <w:rsid w:val="27FB3BD8"/>
    <w:rsid w:val="289F5819"/>
    <w:rsid w:val="2B422ED7"/>
    <w:rsid w:val="2D516603"/>
    <w:rsid w:val="34FD129A"/>
    <w:rsid w:val="35CE7367"/>
    <w:rsid w:val="38C97ECD"/>
    <w:rsid w:val="3C710C36"/>
    <w:rsid w:val="40FD2BEE"/>
    <w:rsid w:val="41913A5E"/>
    <w:rsid w:val="49C214F1"/>
    <w:rsid w:val="49D21F04"/>
    <w:rsid w:val="5ED341E5"/>
    <w:rsid w:val="6C542E28"/>
    <w:rsid w:val="7B181499"/>
    <w:rsid w:val="7C7E70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2"/>
    <w:basedOn w:val="1"/>
    <w:next w:val="1"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character" w:default="1" w:styleId="5">
    <w:name w:val="Default Paragraph Font"/>
    <w:autoRedefine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semiHidden/>
    <w:qFormat/>
    <w:uiPriority w:val="0"/>
    <w:rPr>
      <w:rFonts w:ascii="仿宋" w:hAnsi="仿宋" w:eastAsia="仿宋" w:cs="仿宋"/>
      <w:sz w:val="20"/>
      <w:szCs w:val="20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312</Words>
  <Characters>315</Characters>
  <Lines>0</Lines>
  <Paragraphs>0</Paragraphs>
  <TotalTime>17</TotalTime>
  <ScaleCrop>false</ScaleCrop>
  <LinksUpToDate>false</LinksUpToDate>
  <CharactersWithSpaces>829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2024-03-14T06:20:00Z</dcterms:created>
  <dc:creator>  小闹心°</dc:creator>
  <cp:lastModifiedBy>WPS_1612235205</cp:lastModifiedBy>
  <cp:lastPrinted>2026-06-02T01:35:00Z</cp:lastPrinted>
  <dcterms:modified xsi:type="dcterms:W3CDTF">2026-06-15T02:52:28Z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4073BB1757F4431C924EA24C70E49B5E_11</vt:lpwstr>
  </property>
  <property fmtid="{D5CDD505-2E9C-101B-9397-08002B2CF9AE}" pid="4" name="KSOTemplateDocerSaveRecord">
    <vt:lpwstr>eyJoZGlkIjoiNTU0ZmIwYTQ3NzlmZGUxZmU3Zjk0M2IyZTNmM2IxNjAiLCJ1c2VySWQiOiIxMTcwMzk0Mzg2In0=</vt:lpwstr>
  </property>
</Properties>
</file>